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AA" w:rsidRPr="00625120" w:rsidRDefault="00005636" w:rsidP="00396EAA">
      <w:pPr>
        <w:jc w:val="center"/>
        <w:rPr>
          <w:b/>
          <w:color w:val="FF0000"/>
          <w:sz w:val="28"/>
          <w:szCs w:val="28"/>
          <w:lang w:val="en-IE"/>
        </w:rPr>
      </w:pPr>
      <w:bookmarkStart w:id="0" w:name="_GoBack"/>
      <w:bookmarkEnd w:id="0"/>
      <w:r w:rsidRPr="008E643B">
        <w:rPr>
          <w:rFonts w:ascii="Times New Roman" w:hAnsi="Times New Roman"/>
          <w:b/>
          <w:bCs/>
          <w:color w:val="1A1A1A"/>
          <w:lang w:val="en-US"/>
        </w:rPr>
        <w:t xml:space="preserve"> </w:t>
      </w:r>
      <w:r w:rsidR="00C5237B">
        <w:rPr>
          <w:b/>
          <w:color w:val="FF0000"/>
          <w:sz w:val="28"/>
          <w:szCs w:val="28"/>
          <w:lang w:val="en-IE"/>
        </w:rPr>
        <w:t>PRESS RELEASE</w:t>
      </w:r>
    </w:p>
    <w:p w:rsidR="00396EAA" w:rsidRPr="00625120" w:rsidRDefault="00C5237B" w:rsidP="00396EAA">
      <w:pPr>
        <w:jc w:val="center"/>
        <w:rPr>
          <w:b/>
          <w:color w:val="FF0000"/>
          <w:sz w:val="28"/>
          <w:szCs w:val="28"/>
          <w:lang w:val="en-IE"/>
        </w:rPr>
      </w:pPr>
      <w:r>
        <w:rPr>
          <w:b/>
          <w:color w:val="FF0000"/>
          <w:sz w:val="28"/>
          <w:szCs w:val="28"/>
          <w:lang w:val="en-IE"/>
        </w:rPr>
        <w:t xml:space="preserve">The </w:t>
      </w:r>
      <w:r w:rsidR="00396EAA" w:rsidRPr="00625120">
        <w:rPr>
          <w:b/>
          <w:color w:val="FF0000"/>
          <w:sz w:val="28"/>
          <w:szCs w:val="28"/>
          <w:lang w:val="en-IE"/>
        </w:rPr>
        <w:t>International Conference:</w:t>
      </w:r>
    </w:p>
    <w:p w:rsidR="00396EAA" w:rsidRPr="00625120" w:rsidRDefault="00396EAA" w:rsidP="00396EAA">
      <w:pPr>
        <w:spacing w:after="0" w:line="240" w:lineRule="auto"/>
        <w:jc w:val="center"/>
        <w:rPr>
          <w:rFonts w:asciiTheme="majorHAnsi" w:hAnsiTheme="majorHAnsi"/>
          <w:b/>
          <w:sz w:val="28"/>
          <w:szCs w:val="28"/>
          <w:lang w:val="en-US"/>
        </w:rPr>
      </w:pPr>
      <w:r w:rsidRPr="00625120">
        <w:rPr>
          <w:rFonts w:asciiTheme="majorHAnsi" w:hAnsiTheme="majorHAnsi"/>
          <w:b/>
          <w:sz w:val="28"/>
          <w:szCs w:val="28"/>
          <w:lang w:val="en-US"/>
        </w:rPr>
        <w:t xml:space="preserve">Including Disability in Development Cooperation: </w:t>
      </w:r>
    </w:p>
    <w:p w:rsidR="00396EAA" w:rsidRPr="00625120" w:rsidRDefault="00396EAA" w:rsidP="00396EAA">
      <w:pPr>
        <w:spacing w:after="0" w:line="240" w:lineRule="auto"/>
        <w:jc w:val="center"/>
        <w:rPr>
          <w:rFonts w:asciiTheme="majorHAnsi" w:hAnsiTheme="majorHAnsi"/>
          <w:b/>
          <w:sz w:val="28"/>
          <w:szCs w:val="28"/>
          <w:lang w:val="en-US"/>
        </w:rPr>
      </w:pPr>
      <w:r w:rsidRPr="00625120">
        <w:rPr>
          <w:rFonts w:asciiTheme="majorHAnsi" w:hAnsiTheme="majorHAnsi"/>
          <w:b/>
          <w:sz w:val="28"/>
          <w:szCs w:val="28"/>
          <w:lang w:val="en-US"/>
        </w:rPr>
        <w:t>Experiences of collaboration between Governments, NGOs and DPOs</w:t>
      </w:r>
    </w:p>
    <w:p w:rsidR="00396EAA" w:rsidRDefault="00222E59" w:rsidP="00396EAA">
      <w:pPr>
        <w:jc w:val="center"/>
        <w:rPr>
          <w:rFonts w:asciiTheme="majorHAnsi" w:hAnsiTheme="majorHAnsi"/>
          <w:b/>
          <w:color w:val="FF0000"/>
          <w:sz w:val="24"/>
          <w:szCs w:val="24"/>
          <w:lang w:val="en-US"/>
        </w:rPr>
      </w:pPr>
      <w:r>
        <w:rPr>
          <w:rFonts w:asciiTheme="majorHAnsi" w:hAnsiTheme="majorHAnsi"/>
          <w:b/>
          <w:color w:val="FF0000"/>
          <w:sz w:val="24"/>
          <w:szCs w:val="24"/>
          <w:lang w:val="en-US"/>
        </w:rPr>
        <w:t>w</w:t>
      </w:r>
      <w:r w:rsidR="00C5237B">
        <w:rPr>
          <w:rFonts w:asciiTheme="majorHAnsi" w:hAnsiTheme="majorHAnsi"/>
          <w:b/>
          <w:color w:val="FF0000"/>
          <w:sz w:val="24"/>
          <w:szCs w:val="24"/>
          <w:lang w:val="en-US"/>
        </w:rPr>
        <w:t xml:space="preserve">ill be held on </w:t>
      </w:r>
      <w:r w:rsidR="00396EAA">
        <w:rPr>
          <w:rFonts w:asciiTheme="majorHAnsi" w:hAnsiTheme="majorHAnsi"/>
          <w:b/>
          <w:color w:val="FF0000"/>
          <w:sz w:val="24"/>
          <w:szCs w:val="24"/>
          <w:lang w:val="en-US"/>
        </w:rPr>
        <w:t>November 18th</w:t>
      </w:r>
      <w:r w:rsidR="00396EAA" w:rsidRPr="0027593C">
        <w:rPr>
          <w:rFonts w:asciiTheme="majorHAnsi" w:hAnsiTheme="majorHAnsi"/>
          <w:b/>
          <w:color w:val="FF0000"/>
          <w:sz w:val="24"/>
          <w:szCs w:val="24"/>
          <w:lang w:val="en-US"/>
        </w:rPr>
        <w:t xml:space="preserve"> 2015 | 09:00 – 17:</w:t>
      </w:r>
      <w:r w:rsidR="00396EAA">
        <w:rPr>
          <w:rFonts w:asciiTheme="majorHAnsi" w:hAnsiTheme="majorHAnsi"/>
          <w:b/>
          <w:color w:val="FF0000"/>
          <w:sz w:val="24"/>
          <w:szCs w:val="24"/>
          <w:lang w:val="en-US"/>
        </w:rPr>
        <w:t>0</w:t>
      </w:r>
      <w:r w:rsidR="00396EAA" w:rsidRPr="0027593C">
        <w:rPr>
          <w:rFonts w:asciiTheme="majorHAnsi" w:hAnsiTheme="majorHAnsi"/>
          <w:b/>
          <w:color w:val="FF0000"/>
          <w:sz w:val="24"/>
          <w:szCs w:val="24"/>
          <w:lang w:val="en-US"/>
        </w:rPr>
        <w:t xml:space="preserve">0  </w:t>
      </w:r>
    </w:p>
    <w:p w:rsidR="00396EAA" w:rsidRDefault="00222E59" w:rsidP="00396EAA">
      <w:pPr>
        <w:spacing w:after="0" w:line="240" w:lineRule="auto"/>
        <w:jc w:val="center"/>
        <w:rPr>
          <w:rFonts w:asciiTheme="majorHAnsi" w:hAnsiTheme="majorHAnsi"/>
          <w:b/>
          <w:color w:val="FF0000"/>
          <w:sz w:val="24"/>
          <w:szCs w:val="24"/>
          <w:lang w:val="en-US"/>
        </w:rPr>
      </w:pPr>
      <w:r>
        <w:rPr>
          <w:rFonts w:asciiTheme="majorHAnsi" w:hAnsiTheme="majorHAnsi"/>
          <w:b/>
          <w:color w:val="FF0000"/>
          <w:sz w:val="24"/>
          <w:szCs w:val="24"/>
          <w:lang w:val="en-US"/>
        </w:rPr>
        <w:t>at</w:t>
      </w:r>
      <w:r w:rsidR="00C5237B">
        <w:rPr>
          <w:rFonts w:asciiTheme="majorHAnsi" w:hAnsiTheme="majorHAnsi"/>
          <w:b/>
          <w:color w:val="FF0000"/>
          <w:sz w:val="24"/>
          <w:szCs w:val="24"/>
          <w:lang w:val="en-US"/>
        </w:rPr>
        <w:t xml:space="preserve"> the </w:t>
      </w:r>
      <w:r w:rsidR="00396EAA" w:rsidRPr="0027593C">
        <w:rPr>
          <w:rFonts w:asciiTheme="majorHAnsi" w:hAnsiTheme="majorHAnsi"/>
          <w:b/>
          <w:color w:val="FF0000"/>
          <w:sz w:val="24"/>
          <w:szCs w:val="24"/>
          <w:lang w:val="en-US"/>
        </w:rPr>
        <w:t xml:space="preserve">Italian Ministry of Foreign Affairs </w:t>
      </w:r>
      <w:r w:rsidR="00396EAA">
        <w:rPr>
          <w:rFonts w:asciiTheme="majorHAnsi" w:hAnsiTheme="majorHAnsi"/>
          <w:b/>
          <w:color w:val="FF0000"/>
          <w:sz w:val="24"/>
          <w:szCs w:val="24"/>
          <w:lang w:val="en-US"/>
        </w:rPr>
        <w:t>and International Cooperation</w:t>
      </w:r>
      <w:r w:rsidR="00396EAA" w:rsidRPr="0027593C">
        <w:rPr>
          <w:rFonts w:asciiTheme="majorHAnsi" w:hAnsiTheme="majorHAnsi"/>
          <w:b/>
          <w:color w:val="FF0000"/>
          <w:sz w:val="24"/>
          <w:szCs w:val="24"/>
          <w:lang w:val="en-US"/>
        </w:rPr>
        <w:t xml:space="preserve"> </w:t>
      </w:r>
    </w:p>
    <w:p w:rsidR="00396EAA" w:rsidRDefault="00396EAA" w:rsidP="00396EAA">
      <w:pPr>
        <w:spacing w:after="0" w:line="240" w:lineRule="auto"/>
        <w:jc w:val="center"/>
        <w:rPr>
          <w:rFonts w:asciiTheme="majorHAnsi" w:hAnsiTheme="majorHAnsi"/>
          <w:b/>
          <w:color w:val="FF0000"/>
          <w:sz w:val="24"/>
          <w:szCs w:val="24"/>
          <w:lang w:val="en-US"/>
        </w:rPr>
      </w:pPr>
      <w:proofErr w:type="spellStart"/>
      <w:r>
        <w:rPr>
          <w:rFonts w:asciiTheme="majorHAnsi" w:hAnsiTheme="majorHAnsi"/>
          <w:b/>
          <w:color w:val="FF0000"/>
          <w:sz w:val="24"/>
          <w:szCs w:val="24"/>
          <w:lang w:val="en-US"/>
        </w:rPr>
        <w:t>Piazzale</w:t>
      </w:r>
      <w:proofErr w:type="spellEnd"/>
      <w:r>
        <w:rPr>
          <w:rFonts w:asciiTheme="majorHAnsi" w:hAnsiTheme="majorHAnsi"/>
          <w:b/>
          <w:color w:val="FF0000"/>
          <w:sz w:val="24"/>
          <w:szCs w:val="24"/>
          <w:lang w:val="en-US"/>
        </w:rPr>
        <w:t xml:space="preserve"> </w:t>
      </w:r>
      <w:proofErr w:type="spellStart"/>
      <w:r>
        <w:rPr>
          <w:rFonts w:asciiTheme="majorHAnsi" w:hAnsiTheme="majorHAnsi"/>
          <w:b/>
          <w:color w:val="FF0000"/>
          <w:sz w:val="24"/>
          <w:szCs w:val="24"/>
          <w:lang w:val="en-US"/>
        </w:rPr>
        <w:t>della</w:t>
      </w:r>
      <w:proofErr w:type="spellEnd"/>
      <w:r>
        <w:rPr>
          <w:rFonts w:asciiTheme="majorHAnsi" w:hAnsiTheme="majorHAnsi"/>
          <w:b/>
          <w:color w:val="FF0000"/>
          <w:sz w:val="24"/>
          <w:szCs w:val="24"/>
          <w:lang w:val="en-US"/>
        </w:rPr>
        <w:t xml:space="preserve"> </w:t>
      </w:r>
      <w:proofErr w:type="spellStart"/>
      <w:r>
        <w:rPr>
          <w:rFonts w:asciiTheme="majorHAnsi" w:hAnsiTheme="majorHAnsi"/>
          <w:b/>
          <w:color w:val="FF0000"/>
          <w:sz w:val="24"/>
          <w:szCs w:val="24"/>
          <w:lang w:val="en-US"/>
        </w:rPr>
        <w:t>Farnesina</w:t>
      </w:r>
      <w:proofErr w:type="spellEnd"/>
      <w:r>
        <w:rPr>
          <w:rFonts w:asciiTheme="majorHAnsi" w:hAnsiTheme="majorHAnsi"/>
          <w:b/>
          <w:color w:val="FF0000"/>
          <w:sz w:val="24"/>
          <w:szCs w:val="24"/>
          <w:lang w:val="en-US"/>
        </w:rPr>
        <w:t xml:space="preserve">, 1 - </w:t>
      </w:r>
      <w:r w:rsidRPr="00625120">
        <w:rPr>
          <w:rFonts w:asciiTheme="majorHAnsi" w:hAnsiTheme="majorHAnsi"/>
          <w:b/>
          <w:color w:val="FF0000"/>
          <w:sz w:val="24"/>
          <w:szCs w:val="24"/>
          <w:lang w:val="en-US"/>
        </w:rPr>
        <w:t>Rome</w:t>
      </w:r>
    </w:p>
    <w:p w:rsidR="00396EAA" w:rsidRPr="00B16E9A" w:rsidRDefault="00396EAA" w:rsidP="00396EAA">
      <w:pPr>
        <w:jc w:val="center"/>
        <w:rPr>
          <w:rFonts w:asciiTheme="majorHAnsi" w:hAnsiTheme="majorHAnsi"/>
          <w:b/>
          <w:color w:val="FF0000"/>
          <w:sz w:val="24"/>
          <w:szCs w:val="24"/>
          <w:lang w:val="en-US"/>
        </w:rPr>
      </w:pPr>
      <w:r w:rsidRPr="00B16E9A">
        <w:rPr>
          <w:rFonts w:asciiTheme="majorHAnsi" w:hAnsiTheme="majorHAnsi"/>
          <w:color w:val="FF0000"/>
          <w:sz w:val="24"/>
          <w:szCs w:val="24"/>
          <w:lang w:val="en-US"/>
        </w:rPr>
        <w:t xml:space="preserve">- </w:t>
      </w:r>
    </w:p>
    <w:p w:rsidR="00C5237B" w:rsidRPr="00650D89" w:rsidRDefault="00C5237B" w:rsidP="00C5237B">
      <w:pPr>
        <w:jc w:val="both"/>
        <w:rPr>
          <w:rFonts w:asciiTheme="majorHAnsi" w:hAnsiTheme="majorHAnsi"/>
          <w:sz w:val="24"/>
          <w:szCs w:val="24"/>
          <w:lang w:val="en-GB"/>
        </w:rPr>
      </w:pPr>
      <w:r w:rsidRPr="00650D89">
        <w:rPr>
          <w:rFonts w:asciiTheme="majorHAnsi" w:hAnsiTheme="majorHAnsi"/>
          <w:sz w:val="24"/>
          <w:szCs w:val="24"/>
          <w:lang w:val="en-GB"/>
        </w:rPr>
        <w:t>Indeed, at European level, the interest and the awareness on the importance of including persons with disabilities into cooperation are increasing in development and emergency initiatives, both at mainstreaming level and for specific projects addressing disability.</w:t>
      </w:r>
    </w:p>
    <w:p w:rsidR="00C5237B" w:rsidRPr="00650D89" w:rsidRDefault="00C5237B" w:rsidP="00C5237B">
      <w:pPr>
        <w:jc w:val="both"/>
        <w:rPr>
          <w:rFonts w:asciiTheme="majorHAnsi" w:hAnsiTheme="majorHAnsi"/>
          <w:sz w:val="24"/>
          <w:szCs w:val="24"/>
          <w:lang w:val="en-GB"/>
        </w:rPr>
      </w:pPr>
      <w:r w:rsidRPr="00650D89">
        <w:rPr>
          <w:rFonts w:asciiTheme="majorHAnsi" w:hAnsiTheme="majorHAnsi"/>
          <w:sz w:val="24"/>
          <w:szCs w:val="24"/>
          <w:lang w:val="en-IE"/>
        </w:rPr>
        <w:t xml:space="preserve">The event is jointly promoted by RIDS (the Italian network on Disability and Develoment) and the Directorate-General for Cooperation and Development, within the framework of the INFOEAS project “Cooperate to Include”. </w:t>
      </w:r>
      <w:r w:rsidR="00650D89">
        <w:rPr>
          <w:rFonts w:asciiTheme="majorHAnsi" w:hAnsiTheme="majorHAnsi"/>
          <w:sz w:val="24"/>
          <w:szCs w:val="24"/>
          <w:lang w:val="en-IE"/>
        </w:rPr>
        <w:t>The Conference</w:t>
      </w:r>
      <w:r w:rsidRPr="00650D89">
        <w:rPr>
          <w:rFonts w:asciiTheme="majorHAnsi" w:hAnsiTheme="majorHAnsi"/>
          <w:sz w:val="24"/>
          <w:szCs w:val="24"/>
          <w:lang w:val="en-IE"/>
        </w:rPr>
        <w:t xml:space="preserve"> is addressed to all representatives of  public authorities and civil society that are working on </w:t>
      </w:r>
      <w:r w:rsidRPr="00650D89">
        <w:rPr>
          <w:rFonts w:asciiTheme="majorHAnsi" w:hAnsiTheme="majorHAnsi"/>
          <w:b/>
          <w:sz w:val="24"/>
          <w:szCs w:val="24"/>
          <w:lang w:val="en-IE"/>
        </w:rPr>
        <w:t>the issue of including the dimension of disability into development programmes</w:t>
      </w:r>
      <w:r w:rsidRPr="00650D89">
        <w:rPr>
          <w:rFonts w:asciiTheme="majorHAnsi" w:hAnsiTheme="majorHAnsi"/>
          <w:sz w:val="24"/>
          <w:szCs w:val="24"/>
          <w:lang w:val="en-IE"/>
        </w:rPr>
        <w:t xml:space="preserve"> </w:t>
      </w:r>
      <w:r w:rsidRPr="00650D89">
        <w:rPr>
          <w:rFonts w:asciiTheme="majorHAnsi" w:hAnsiTheme="majorHAnsi"/>
          <w:b/>
          <w:sz w:val="24"/>
          <w:szCs w:val="24"/>
          <w:lang w:val="en-IE"/>
        </w:rPr>
        <w:t>and policies</w:t>
      </w:r>
      <w:r w:rsidRPr="00650D89">
        <w:rPr>
          <w:rFonts w:asciiTheme="majorHAnsi" w:hAnsiTheme="majorHAnsi"/>
          <w:sz w:val="24"/>
          <w:szCs w:val="24"/>
          <w:lang w:val="en-IE"/>
        </w:rPr>
        <w:t xml:space="preserve">. </w:t>
      </w:r>
      <w:r w:rsidRPr="00650D89">
        <w:rPr>
          <w:rFonts w:asciiTheme="majorHAnsi" w:hAnsiTheme="majorHAnsi"/>
          <w:sz w:val="24"/>
          <w:szCs w:val="24"/>
          <w:lang w:val="en-GB"/>
        </w:rPr>
        <w:t>Its aim is to offer an opportunity to work together and to exchange appropriate practices, stressing the added value offered by the synergy between Cooperation agencies, Institutions, NGOs and Disabled People Organizations.</w:t>
      </w:r>
    </w:p>
    <w:p w:rsidR="00396EAA" w:rsidRPr="00650D89" w:rsidRDefault="00396EAA" w:rsidP="00396EAA">
      <w:pPr>
        <w:widowControl w:val="0"/>
        <w:autoSpaceDE w:val="0"/>
        <w:autoSpaceDN w:val="0"/>
        <w:adjustRightInd w:val="0"/>
        <w:spacing w:after="240" w:line="240" w:lineRule="auto"/>
        <w:jc w:val="both"/>
        <w:rPr>
          <w:rFonts w:asciiTheme="majorHAnsi" w:hAnsiTheme="majorHAnsi"/>
          <w:sz w:val="24"/>
          <w:szCs w:val="24"/>
          <w:lang w:val="en-IE"/>
        </w:rPr>
      </w:pPr>
      <w:r w:rsidRPr="00650D89">
        <w:rPr>
          <w:rFonts w:asciiTheme="majorHAnsi" w:hAnsiTheme="majorHAnsi"/>
          <w:sz w:val="24"/>
          <w:szCs w:val="24"/>
          <w:lang w:val="en-IE"/>
        </w:rPr>
        <w:t xml:space="preserve">The conference will have an Italian, European and international sight </w:t>
      </w:r>
      <w:r w:rsidR="00C26B7C" w:rsidRPr="00650D89">
        <w:rPr>
          <w:rFonts w:asciiTheme="majorHAnsi" w:hAnsiTheme="majorHAnsi"/>
          <w:sz w:val="24"/>
          <w:szCs w:val="24"/>
          <w:lang w:val="en-IE"/>
        </w:rPr>
        <w:t xml:space="preserve">with the interventions of some of the most important people currently involved in inclusive development issues. Some speakers that have already confirmed their presence are: Daniela Bas (Director of UNDESA), Alicia Martin Diaz (Development and Cooperation – DEVCO – Europaid), Facundo Chavez Penillas (Human Rights and Disability Advisor by UN High Commissioner for Human Rights) </w:t>
      </w:r>
      <w:r w:rsidR="00650D89">
        <w:rPr>
          <w:rFonts w:asciiTheme="majorHAnsi" w:hAnsiTheme="majorHAnsi"/>
          <w:sz w:val="24"/>
          <w:szCs w:val="24"/>
          <w:lang w:val="en-IE"/>
        </w:rPr>
        <w:t>as wel</w:t>
      </w:r>
      <w:r w:rsidR="00C26B7C" w:rsidRPr="00650D89">
        <w:rPr>
          <w:rFonts w:asciiTheme="majorHAnsi" w:hAnsiTheme="majorHAnsi"/>
          <w:sz w:val="24"/>
          <w:szCs w:val="24"/>
          <w:lang w:val="en-IE"/>
        </w:rPr>
        <w:t xml:space="preserve">l as representatives of </w:t>
      </w:r>
      <w:r w:rsidR="00650D89" w:rsidRPr="00650D89">
        <w:rPr>
          <w:rFonts w:asciiTheme="majorHAnsi" w:hAnsiTheme="majorHAnsi"/>
          <w:sz w:val="24"/>
          <w:szCs w:val="24"/>
          <w:lang w:val="en-IE"/>
        </w:rPr>
        <w:t xml:space="preserve">some </w:t>
      </w:r>
      <w:r w:rsidR="00650D89">
        <w:rPr>
          <w:rFonts w:asciiTheme="majorHAnsi" w:hAnsiTheme="majorHAnsi"/>
          <w:sz w:val="24"/>
          <w:szCs w:val="24"/>
          <w:lang w:val="en-IE"/>
        </w:rPr>
        <w:t>Cooperation a</w:t>
      </w:r>
      <w:r w:rsidR="00650D89" w:rsidRPr="00650D89">
        <w:rPr>
          <w:rFonts w:asciiTheme="majorHAnsi" w:hAnsiTheme="majorHAnsi"/>
          <w:sz w:val="24"/>
          <w:szCs w:val="24"/>
          <w:lang w:val="en-IE"/>
        </w:rPr>
        <w:t>gencies</w:t>
      </w:r>
      <w:r w:rsidR="00650D89">
        <w:rPr>
          <w:rFonts w:asciiTheme="majorHAnsi" w:hAnsiTheme="majorHAnsi"/>
          <w:sz w:val="24"/>
          <w:szCs w:val="24"/>
          <w:lang w:val="en-IE"/>
        </w:rPr>
        <w:t xml:space="preserve"> </w:t>
      </w:r>
      <w:r w:rsidR="00135618">
        <w:rPr>
          <w:rFonts w:asciiTheme="majorHAnsi" w:hAnsiTheme="majorHAnsi"/>
          <w:sz w:val="24"/>
          <w:szCs w:val="24"/>
          <w:lang w:val="en-IE"/>
        </w:rPr>
        <w:t>from other European count</w:t>
      </w:r>
      <w:r w:rsidR="00650D89">
        <w:rPr>
          <w:rFonts w:asciiTheme="majorHAnsi" w:hAnsiTheme="majorHAnsi"/>
          <w:sz w:val="24"/>
          <w:szCs w:val="24"/>
          <w:lang w:val="en-IE"/>
        </w:rPr>
        <w:t>r</w:t>
      </w:r>
      <w:r w:rsidR="00135618">
        <w:rPr>
          <w:rFonts w:asciiTheme="majorHAnsi" w:hAnsiTheme="majorHAnsi"/>
          <w:sz w:val="24"/>
          <w:szCs w:val="24"/>
          <w:lang w:val="en-IE"/>
        </w:rPr>
        <w:t>i</w:t>
      </w:r>
      <w:r w:rsidR="00650D89">
        <w:rPr>
          <w:rFonts w:asciiTheme="majorHAnsi" w:hAnsiTheme="majorHAnsi"/>
          <w:sz w:val="24"/>
          <w:szCs w:val="24"/>
          <w:lang w:val="en-IE"/>
        </w:rPr>
        <w:t>es</w:t>
      </w:r>
      <w:r w:rsidR="00650D89" w:rsidRPr="00650D89">
        <w:rPr>
          <w:rFonts w:asciiTheme="majorHAnsi" w:hAnsiTheme="majorHAnsi"/>
          <w:sz w:val="24"/>
          <w:szCs w:val="24"/>
          <w:lang w:val="en-IE"/>
        </w:rPr>
        <w:t xml:space="preserve"> and the main DPOs and NGOS active in this field.</w:t>
      </w:r>
      <w:r w:rsidRPr="00650D89">
        <w:rPr>
          <w:rFonts w:asciiTheme="majorHAnsi" w:hAnsiTheme="majorHAnsi"/>
          <w:sz w:val="24"/>
          <w:szCs w:val="24"/>
          <w:lang w:val="en-GB"/>
        </w:rPr>
        <w:t xml:space="preserve"> </w:t>
      </w:r>
    </w:p>
    <w:p w:rsidR="00222E59" w:rsidRDefault="00650D89" w:rsidP="00222E59">
      <w:pPr>
        <w:autoSpaceDE w:val="0"/>
        <w:autoSpaceDN w:val="0"/>
        <w:adjustRightInd w:val="0"/>
        <w:spacing w:after="0" w:line="360" w:lineRule="auto"/>
        <w:jc w:val="both"/>
        <w:rPr>
          <w:rFonts w:asciiTheme="majorHAnsi" w:hAnsiTheme="majorHAnsi" w:cs="Arial"/>
          <w:i/>
          <w:lang w:val="en-GB"/>
        </w:rPr>
      </w:pPr>
      <w:r w:rsidRPr="00650D89">
        <w:rPr>
          <w:rFonts w:asciiTheme="majorHAnsi" w:hAnsiTheme="majorHAnsi" w:cs="Arial"/>
          <w:i/>
          <w:lang w:val="en-IE"/>
        </w:rPr>
        <w:t>Conference admission is free of charge.</w:t>
      </w:r>
      <w:r w:rsidR="00222E59">
        <w:rPr>
          <w:rFonts w:asciiTheme="majorHAnsi" w:hAnsiTheme="majorHAnsi" w:cs="Arial"/>
          <w:i/>
          <w:lang w:val="en-IE"/>
        </w:rPr>
        <w:t xml:space="preserve"> </w:t>
      </w:r>
      <w:r w:rsidRPr="00650D89">
        <w:rPr>
          <w:rFonts w:asciiTheme="majorHAnsi" w:hAnsiTheme="majorHAnsi" w:cs="Arial"/>
          <w:i/>
          <w:lang w:val="en-GB"/>
        </w:rPr>
        <w:t>The conference wil</w:t>
      </w:r>
      <w:r w:rsidR="00222E59">
        <w:rPr>
          <w:rFonts w:asciiTheme="majorHAnsi" w:hAnsiTheme="majorHAnsi" w:cs="Arial"/>
          <w:i/>
          <w:lang w:val="en-GB"/>
        </w:rPr>
        <w:t xml:space="preserve">l be in Italian and English. </w:t>
      </w:r>
    </w:p>
    <w:p w:rsidR="00650D89" w:rsidRPr="00222E59" w:rsidRDefault="00650D89" w:rsidP="00222E59">
      <w:pPr>
        <w:autoSpaceDE w:val="0"/>
        <w:autoSpaceDN w:val="0"/>
        <w:adjustRightInd w:val="0"/>
        <w:spacing w:after="0" w:line="360" w:lineRule="auto"/>
        <w:jc w:val="both"/>
        <w:rPr>
          <w:rFonts w:asciiTheme="majorHAnsi" w:hAnsiTheme="majorHAnsi" w:cs="Arial"/>
          <w:i/>
          <w:lang w:val="en-IE"/>
        </w:rPr>
      </w:pPr>
      <w:r w:rsidRPr="00650D89">
        <w:rPr>
          <w:rFonts w:asciiTheme="majorHAnsi" w:hAnsiTheme="majorHAnsi" w:cs="Arial"/>
          <w:i/>
          <w:lang w:val="en-GB"/>
        </w:rPr>
        <w:t xml:space="preserve">Accessibility for people with reduced mobility is guaranteed. </w:t>
      </w:r>
    </w:p>
    <w:p w:rsidR="00650D89" w:rsidRPr="00650D89" w:rsidRDefault="00650D89" w:rsidP="00650D89">
      <w:pPr>
        <w:spacing w:after="0" w:line="360" w:lineRule="auto"/>
        <w:jc w:val="both"/>
        <w:rPr>
          <w:rFonts w:asciiTheme="majorHAnsi" w:hAnsiTheme="majorHAnsi" w:cs="Arial"/>
          <w:i/>
          <w:lang w:val="en-GB"/>
        </w:rPr>
      </w:pPr>
      <w:r w:rsidRPr="00650D89">
        <w:rPr>
          <w:rFonts w:asciiTheme="majorHAnsi" w:hAnsiTheme="majorHAnsi" w:cs="Arial"/>
          <w:i/>
          <w:lang w:val="en-GB"/>
        </w:rPr>
        <w:t>In order to ensure full participation, please inform us of any other accessibility needs.</w:t>
      </w:r>
    </w:p>
    <w:p w:rsidR="00650D89" w:rsidRPr="00650D89" w:rsidRDefault="00650D89" w:rsidP="00650D89">
      <w:pPr>
        <w:autoSpaceDE w:val="0"/>
        <w:autoSpaceDN w:val="0"/>
        <w:adjustRightInd w:val="0"/>
        <w:spacing w:after="0" w:line="360" w:lineRule="auto"/>
        <w:jc w:val="both"/>
        <w:rPr>
          <w:rFonts w:asciiTheme="majorHAnsi" w:hAnsiTheme="majorHAnsi" w:cs="Arial"/>
          <w:i/>
          <w:lang w:val="en-IE"/>
        </w:rPr>
      </w:pPr>
      <w:r w:rsidRPr="00650D89">
        <w:rPr>
          <w:rFonts w:asciiTheme="majorHAnsi" w:hAnsiTheme="majorHAnsi" w:cs="Arial"/>
          <w:i/>
          <w:lang w:val="en-GB"/>
        </w:rPr>
        <w:t xml:space="preserve">To register, please send the registration form at: </w:t>
      </w:r>
      <w:hyperlink r:id="rId9" w:history="1">
        <w:r w:rsidRPr="00650D89">
          <w:rPr>
            <w:rStyle w:val="Collegamentoipertestuale"/>
            <w:rFonts w:asciiTheme="majorHAnsi" w:eastAsiaTheme="minorEastAsia" w:hAnsiTheme="majorHAnsi" w:cs="Arial"/>
            <w:i/>
            <w:u w:color="0000FF"/>
            <w:lang w:val="en-IE" w:eastAsia="it-IT"/>
          </w:rPr>
          <w:t>includingdisability@aifo.it</w:t>
        </w:r>
      </w:hyperlink>
      <w:r w:rsidRPr="00650D89">
        <w:rPr>
          <w:rFonts w:asciiTheme="majorHAnsi" w:eastAsiaTheme="minorEastAsia" w:hAnsiTheme="majorHAnsi" w:cs="Arial"/>
          <w:i/>
          <w:color w:val="0000FF"/>
          <w:u w:val="single" w:color="0000FF"/>
          <w:lang w:val="en-IE" w:eastAsia="it-IT"/>
        </w:rPr>
        <w:t>.</w:t>
      </w:r>
    </w:p>
    <w:p w:rsidR="00650D89" w:rsidRPr="00222E59" w:rsidRDefault="00650D89" w:rsidP="00650D89">
      <w:pPr>
        <w:autoSpaceDE w:val="0"/>
        <w:autoSpaceDN w:val="0"/>
        <w:adjustRightInd w:val="0"/>
        <w:spacing w:after="0" w:line="360" w:lineRule="auto"/>
        <w:jc w:val="both"/>
        <w:rPr>
          <w:rFonts w:asciiTheme="majorHAnsi" w:hAnsiTheme="majorHAnsi" w:cs="Arial"/>
          <w:i/>
          <w:lang w:val="en-IE"/>
        </w:rPr>
      </w:pPr>
      <w:r w:rsidRPr="00222E59">
        <w:rPr>
          <w:rFonts w:asciiTheme="majorHAnsi" w:hAnsiTheme="majorHAnsi" w:cs="Arial"/>
          <w:b/>
          <w:i/>
          <w:lang w:val="en-IE"/>
        </w:rPr>
        <w:t>Deadline</w:t>
      </w:r>
      <w:r w:rsidR="00F04FF0">
        <w:rPr>
          <w:rFonts w:asciiTheme="majorHAnsi" w:hAnsiTheme="majorHAnsi"/>
          <w:b/>
          <w:i/>
          <w:lang w:val="en-IE"/>
        </w:rPr>
        <w:t xml:space="preserve"> November 12</w:t>
      </w:r>
      <w:r w:rsidRPr="00222E59">
        <w:rPr>
          <w:rFonts w:asciiTheme="majorHAnsi" w:hAnsiTheme="majorHAnsi"/>
          <w:b/>
          <w:i/>
          <w:vertAlign w:val="superscript"/>
          <w:lang w:val="en-IE"/>
        </w:rPr>
        <w:t>th</w:t>
      </w:r>
      <w:r w:rsidRPr="00222E59">
        <w:rPr>
          <w:rFonts w:asciiTheme="majorHAnsi" w:hAnsiTheme="majorHAnsi"/>
          <w:b/>
          <w:i/>
          <w:lang w:val="en-IE"/>
        </w:rPr>
        <w:t xml:space="preserve"> 2015</w:t>
      </w:r>
      <w:r w:rsidRPr="00222E59">
        <w:rPr>
          <w:rFonts w:asciiTheme="majorHAnsi" w:hAnsiTheme="majorHAnsi"/>
          <w:i/>
          <w:lang w:val="en-IE"/>
        </w:rPr>
        <w:t xml:space="preserve">. </w:t>
      </w:r>
    </w:p>
    <w:p w:rsidR="00396EAA" w:rsidRPr="001C765D" w:rsidRDefault="00396EAA" w:rsidP="00396EAA">
      <w:pPr>
        <w:widowControl w:val="0"/>
        <w:tabs>
          <w:tab w:val="left" w:pos="220"/>
          <w:tab w:val="left" w:pos="720"/>
        </w:tabs>
        <w:autoSpaceDE w:val="0"/>
        <w:autoSpaceDN w:val="0"/>
        <w:adjustRightInd w:val="0"/>
        <w:spacing w:after="0" w:line="240" w:lineRule="auto"/>
        <w:jc w:val="both"/>
        <w:rPr>
          <w:rFonts w:ascii="Arial" w:hAnsi="Arial"/>
          <w:sz w:val="24"/>
          <w:szCs w:val="24"/>
          <w:lang w:val="en-GB"/>
        </w:rPr>
      </w:pPr>
      <w:r w:rsidRPr="00625120">
        <w:rPr>
          <w:rFonts w:ascii="Arial" w:hAnsi="Arial"/>
          <w:sz w:val="24"/>
          <w:szCs w:val="24"/>
          <w:lang w:val="en-GB"/>
        </w:rPr>
        <w:t>Here after a Draft</w:t>
      </w:r>
      <w:r>
        <w:rPr>
          <w:rFonts w:ascii="Arial" w:hAnsi="Arial"/>
          <w:sz w:val="24"/>
          <w:szCs w:val="24"/>
          <w:lang w:val="en-GB"/>
        </w:rPr>
        <w:t xml:space="preserve"> Programme. </w:t>
      </w:r>
    </w:p>
    <w:p w:rsidR="00396EAA" w:rsidRDefault="00396EAA" w:rsidP="00396EAA">
      <w:pPr>
        <w:widowControl w:val="0"/>
        <w:tabs>
          <w:tab w:val="left" w:pos="220"/>
          <w:tab w:val="left" w:pos="720"/>
        </w:tabs>
        <w:autoSpaceDE w:val="0"/>
        <w:autoSpaceDN w:val="0"/>
        <w:adjustRightInd w:val="0"/>
        <w:spacing w:after="0" w:line="240" w:lineRule="auto"/>
        <w:jc w:val="both"/>
        <w:rPr>
          <w:rFonts w:ascii="Arial" w:hAnsi="Arial"/>
          <w:sz w:val="24"/>
          <w:szCs w:val="24"/>
          <w:lang w:val="en-GB"/>
        </w:rPr>
      </w:pPr>
    </w:p>
    <w:p w:rsidR="00396EAA" w:rsidRDefault="00396EAA" w:rsidP="00396EAA">
      <w:pPr>
        <w:widowControl w:val="0"/>
        <w:tabs>
          <w:tab w:val="left" w:pos="220"/>
          <w:tab w:val="left" w:pos="720"/>
        </w:tabs>
        <w:autoSpaceDE w:val="0"/>
        <w:autoSpaceDN w:val="0"/>
        <w:adjustRightInd w:val="0"/>
        <w:spacing w:after="0" w:line="240" w:lineRule="auto"/>
        <w:jc w:val="both"/>
        <w:rPr>
          <w:rFonts w:ascii="Arial" w:hAnsi="Arial"/>
          <w:sz w:val="24"/>
          <w:szCs w:val="24"/>
          <w:lang w:val="en-GB"/>
        </w:rPr>
      </w:pPr>
    </w:p>
    <w:p w:rsidR="00396EAA" w:rsidRDefault="00396EAA" w:rsidP="00396EAA">
      <w:pPr>
        <w:widowControl w:val="0"/>
        <w:tabs>
          <w:tab w:val="left" w:pos="220"/>
          <w:tab w:val="left" w:pos="720"/>
        </w:tabs>
        <w:autoSpaceDE w:val="0"/>
        <w:autoSpaceDN w:val="0"/>
        <w:adjustRightInd w:val="0"/>
        <w:spacing w:after="0" w:line="240" w:lineRule="auto"/>
        <w:jc w:val="both"/>
        <w:rPr>
          <w:rFonts w:ascii="Arial" w:hAnsi="Arial"/>
          <w:sz w:val="24"/>
          <w:szCs w:val="24"/>
          <w:lang w:val="en-GB"/>
        </w:rPr>
      </w:pPr>
    </w:p>
    <w:p w:rsidR="00396EAA" w:rsidRDefault="00396EAA" w:rsidP="00396EAA">
      <w:pPr>
        <w:rPr>
          <w:rFonts w:ascii="Arial" w:hAnsi="Arial" w:cs="Arial"/>
          <w:b/>
          <w:color w:val="008080"/>
          <w:lang w:val="en-US"/>
        </w:rPr>
      </w:pPr>
      <w:r w:rsidRPr="00215448">
        <w:rPr>
          <w:rFonts w:ascii="Arial" w:hAnsi="Arial" w:cs="Arial"/>
          <w:b/>
          <w:color w:val="008080"/>
          <w:lang w:val="en-US"/>
        </w:rPr>
        <w:t>DRAFT PROGRAMME:</w:t>
      </w:r>
    </w:p>
    <w:p w:rsidR="00F04FF0" w:rsidRPr="00AD16E9" w:rsidRDefault="00F04FF0" w:rsidP="00F04FF0">
      <w:pPr>
        <w:spacing w:after="0" w:line="240" w:lineRule="auto"/>
        <w:rPr>
          <w:rFonts w:ascii="Arial" w:hAnsi="Arial" w:cs="Arial"/>
          <w:b/>
          <w:color w:val="008080"/>
        </w:rPr>
      </w:pPr>
      <w:r w:rsidRPr="00AD16E9">
        <w:rPr>
          <w:rFonts w:ascii="Arial" w:hAnsi="Arial" w:cs="Arial"/>
          <w:b/>
          <w:color w:val="008080"/>
        </w:rPr>
        <w:t xml:space="preserve">h 8.30 – 9.00 </w:t>
      </w:r>
    </w:p>
    <w:p w:rsidR="00F04FF0" w:rsidRDefault="00F04FF0" w:rsidP="00F04FF0">
      <w:pPr>
        <w:spacing w:after="0"/>
        <w:rPr>
          <w:rFonts w:ascii="Arial" w:hAnsi="Arial" w:cs="Arial"/>
          <w:b/>
          <w:lang w:val="en-GB"/>
        </w:rPr>
      </w:pPr>
      <w:r w:rsidRPr="00F04FF0">
        <w:rPr>
          <w:rFonts w:ascii="Arial" w:hAnsi="Arial" w:cs="Arial"/>
          <w:b/>
          <w:lang w:val="en-GB"/>
        </w:rPr>
        <w:t xml:space="preserve">Participants Registration </w:t>
      </w:r>
    </w:p>
    <w:p w:rsidR="00F04FF0" w:rsidRPr="00F04FF0" w:rsidRDefault="00F04FF0" w:rsidP="00F04FF0">
      <w:pPr>
        <w:spacing w:after="0"/>
        <w:rPr>
          <w:rFonts w:ascii="Arial" w:hAnsi="Arial" w:cs="Arial"/>
          <w:b/>
          <w:lang w:val="en-GB"/>
        </w:rPr>
      </w:pPr>
    </w:p>
    <w:p w:rsidR="00396EAA" w:rsidRDefault="00396EAA" w:rsidP="00396EAA">
      <w:pPr>
        <w:spacing w:after="0"/>
        <w:rPr>
          <w:rFonts w:ascii="Arial" w:hAnsi="Arial" w:cs="Arial"/>
          <w:b/>
          <w:color w:val="008080"/>
          <w:lang w:val="en-GB"/>
        </w:rPr>
      </w:pPr>
      <w:r>
        <w:rPr>
          <w:rFonts w:ascii="Arial" w:hAnsi="Arial" w:cs="Arial"/>
          <w:b/>
          <w:color w:val="008080"/>
          <w:lang w:val="en-GB"/>
        </w:rPr>
        <w:t>h 9.0</w:t>
      </w:r>
      <w:r w:rsidRPr="00C81D6F">
        <w:rPr>
          <w:rFonts w:ascii="Arial" w:hAnsi="Arial" w:cs="Arial"/>
          <w:b/>
          <w:color w:val="008080"/>
          <w:lang w:val="en-GB"/>
        </w:rPr>
        <w:t xml:space="preserve">0 – </w:t>
      </w:r>
      <w:r>
        <w:rPr>
          <w:rFonts w:ascii="Arial" w:hAnsi="Arial" w:cs="Arial"/>
          <w:b/>
          <w:color w:val="008080"/>
          <w:lang w:val="en-GB"/>
        </w:rPr>
        <w:t>9.30</w:t>
      </w:r>
    </w:p>
    <w:p w:rsidR="00396EAA" w:rsidRPr="00254A1F" w:rsidRDefault="00396EAA" w:rsidP="00396EAA">
      <w:pPr>
        <w:spacing w:after="0"/>
        <w:rPr>
          <w:rFonts w:ascii="Arial" w:hAnsi="Arial" w:cs="Arial"/>
          <w:b/>
          <w:lang w:val="en-GB"/>
        </w:rPr>
      </w:pPr>
      <w:r w:rsidRPr="00254A1F">
        <w:rPr>
          <w:rFonts w:ascii="Arial" w:hAnsi="Arial" w:cs="Arial"/>
          <w:b/>
          <w:lang w:val="en-GB"/>
        </w:rPr>
        <w:t xml:space="preserve">Welcoming and </w:t>
      </w:r>
      <w:r>
        <w:rPr>
          <w:rFonts w:ascii="Arial" w:hAnsi="Arial" w:cs="Arial"/>
          <w:b/>
          <w:lang w:val="en-GB"/>
        </w:rPr>
        <w:t>o</w:t>
      </w:r>
      <w:r w:rsidRPr="00254A1F">
        <w:rPr>
          <w:rFonts w:ascii="Arial" w:hAnsi="Arial" w:cs="Arial"/>
          <w:b/>
          <w:lang w:val="en-GB"/>
        </w:rPr>
        <w:t>fficial opening of the conference</w:t>
      </w:r>
    </w:p>
    <w:p w:rsidR="00396EAA" w:rsidRDefault="00396EAA" w:rsidP="00396EAA">
      <w:pPr>
        <w:spacing w:after="0"/>
        <w:rPr>
          <w:rFonts w:ascii="Arial" w:hAnsi="Arial" w:cs="Arial"/>
          <w:b/>
          <w:color w:val="008080"/>
          <w:lang w:val="en-GB"/>
        </w:rPr>
      </w:pPr>
    </w:p>
    <w:p w:rsidR="00396EAA" w:rsidRDefault="00396EAA" w:rsidP="00396EAA">
      <w:pPr>
        <w:spacing w:after="0"/>
        <w:rPr>
          <w:rFonts w:ascii="Arial" w:hAnsi="Arial" w:cs="Arial"/>
          <w:b/>
          <w:color w:val="008080"/>
          <w:lang w:val="en-GB"/>
        </w:rPr>
      </w:pPr>
      <w:r w:rsidRPr="009A2BB4">
        <w:rPr>
          <w:rFonts w:ascii="Arial" w:hAnsi="Arial" w:cs="Arial"/>
          <w:b/>
          <w:color w:val="008080"/>
          <w:lang w:val="en-GB"/>
        </w:rPr>
        <w:t>h 9.</w:t>
      </w:r>
      <w:r>
        <w:rPr>
          <w:rFonts w:ascii="Arial" w:hAnsi="Arial" w:cs="Arial"/>
          <w:b/>
          <w:color w:val="008080"/>
          <w:lang w:val="en-GB"/>
        </w:rPr>
        <w:t>3</w:t>
      </w:r>
      <w:r w:rsidRPr="009A2BB4">
        <w:rPr>
          <w:rFonts w:ascii="Arial" w:hAnsi="Arial" w:cs="Arial"/>
          <w:b/>
          <w:color w:val="008080"/>
          <w:lang w:val="en-GB"/>
        </w:rPr>
        <w:t xml:space="preserve">0 – </w:t>
      </w:r>
      <w:r>
        <w:rPr>
          <w:rFonts w:ascii="Arial" w:hAnsi="Arial" w:cs="Arial"/>
          <w:b/>
          <w:color w:val="008080"/>
          <w:lang w:val="en-GB"/>
        </w:rPr>
        <w:t>11.00 FIRST SESSION</w:t>
      </w:r>
    </w:p>
    <w:p w:rsidR="00396EAA" w:rsidRPr="00C37B20" w:rsidRDefault="00396EAA" w:rsidP="00396EAA">
      <w:pPr>
        <w:spacing w:after="0"/>
        <w:rPr>
          <w:rFonts w:ascii="Arial" w:hAnsi="Arial" w:cs="Arial"/>
          <w:b/>
          <w:lang w:val="en-GB"/>
        </w:rPr>
      </w:pPr>
      <w:r w:rsidRPr="00C37B20">
        <w:rPr>
          <w:rFonts w:ascii="Arial" w:hAnsi="Arial" w:cs="Arial"/>
          <w:b/>
          <w:lang w:val="en-GB"/>
        </w:rPr>
        <w:t>The Italian, European and international commitment on inclusive development</w:t>
      </w:r>
    </w:p>
    <w:p w:rsidR="00396EAA" w:rsidRDefault="00396EAA" w:rsidP="00396EAA">
      <w:pPr>
        <w:spacing w:after="0"/>
        <w:rPr>
          <w:rFonts w:ascii="Arial" w:hAnsi="Arial" w:cs="Arial"/>
          <w:b/>
          <w:color w:val="008080"/>
          <w:lang w:val="en-GB"/>
        </w:rPr>
      </w:pPr>
    </w:p>
    <w:p w:rsidR="00396EAA" w:rsidRPr="00C81D6F" w:rsidRDefault="00396EAA" w:rsidP="00396EAA">
      <w:pPr>
        <w:spacing w:after="0"/>
        <w:rPr>
          <w:rFonts w:ascii="Arial" w:hAnsi="Arial" w:cs="Arial"/>
          <w:b/>
          <w:color w:val="008080"/>
          <w:lang w:val="en-GB"/>
        </w:rPr>
      </w:pPr>
      <w:r w:rsidRPr="00C81D6F">
        <w:rPr>
          <w:rFonts w:ascii="Arial" w:hAnsi="Arial" w:cs="Arial"/>
          <w:b/>
          <w:color w:val="008080"/>
          <w:lang w:val="en-GB"/>
        </w:rPr>
        <w:t>h. 11.</w:t>
      </w:r>
      <w:r>
        <w:rPr>
          <w:rFonts w:ascii="Arial" w:hAnsi="Arial" w:cs="Arial"/>
          <w:b/>
          <w:color w:val="008080"/>
          <w:lang w:val="en-GB"/>
        </w:rPr>
        <w:t>0</w:t>
      </w:r>
      <w:r w:rsidRPr="00C81D6F">
        <w:rPr>
          <w:rFonts w:ascii="Arial" w:hAnsi="Arial" w:cs="Arial"/>
          <w:b/>
          <w:color w:val="008080"/>
          <w:lang w:val="en-GB"/>
        </w:rPr>
        <w:t>0 – 1</w:t>
      </w:r>
      <w:r>
        <w:rPr>
          <w:rFonts w:ascii="Arial" w:hAnsi="Arial" w:cs="Arial"/>
          <w:b/>
          <w:color w:val="008080"/>
          <w:lang w:val="en-GB"/>
        </w:rPr>
        <w:t>1</w:t>
      </w:r>
      <w:r w:rsidRPr="00C81D6F">
        <w:rPr>
          <w:rFonts w:ascii="Arial" w:hAnsi="Arial" w:cs="Arial"/>
          <w:b/>
          <w:color w:val="008080"/>
          <w:lang w:val="en-GB"/>
        </w:rPr>
        <w:t>.</w:t>
      </w:r>
      <w:r>
        <w:rPr>
          <w:rFonts w:ascii="Arial" w:hAnsi="Arial" w:cs="Arial"/>
          <w:b/>
          <w:color w:val="008080"/>
          <w:lang w:val="en-GB"/>
        </w:rPr>
        <w:t>2</w:t>
      </w:r>
      <w:r w:rsidRPr="00C81D6F">
        <w:rPr>
          <w:rFonts w:ascii="Arial" w:hAnsi="Arial" w:cs="Arial"/>
          <w:b/>
          <w:color w:val="008080"/>
          <w:lang w:val="en-GB"/>
        </w:rPr>
        <w:t xml:space="preserve">0 </w:t>
      </w:r>
      <w:r w:rsidRPr="00C81D6F">
        <w:rPr>
          <w:rFonts w:ascii="Arial" w:hAnsi="Arial" w:cs="Arial"/>
          <w:b/>
          <w:lang w:val="en-GB"/>
        </w:rPr>
        <w:t>Coffee break</w:t>
      </w:r>
    </w:p>
    <w:p w:rsidR="00396EAA" w:rsidRDefault="00396EAA" w:rsidP="00396EAA">
      <w:pPr>
        <w:spacing w:after="0"/>
        <w:rPr>
          <w:rFonts w:ascii="Arial" w:hAnsi="Arial" w:cs="Arial"/>
          <w:b/>
          <w:color w:val="008080"/>
          <w:lang w:val="en-GB"/>
        </w:rPr>
      </w:pPr>
    </w:p>
    <w:p w:rsidR="00396EAA" w:rsidRDefault="00396EAA" w:rsidP="00396EAA">
      <w:pPr>
        <w:spacing w:after="0"/>
        <w:rPr>
          <w:rFonts w:ascii="Arial" w:hAnsi="Arial" w:cs="Arial"/>
          <w:b/>
          <w:color w:val="008080"/>
          <w:lang w:val="en-GB"/>
        </w:rPr>
      </w:pPr>
      <w:r w:rsidRPr="00C81D6F">
        <w:rPr>
          <w:rFonts w:ascii="Arial" w:hAnsi="Arial" w:cs="Arial"/>
          <w:b/>
          <w:color w:val="008080"/>
          <w:lang w:val="en-GB"/>
        </w:rPr>
        <w:t>h. 11.</w:t>
      </w:r>
      <w:r>
        <w:rPr>
          <w:rFonts w:ascii="Arial" w:hAnsi="Arial" w:cs="Arial"/>
          <w:b/>
          <w:color w:val="008080"/>
          <w:lang w:val="en-GB"/>
        </w:rPr>
        <w:t>2</w:t>
      </w:r>
      <w:r w:rsidRPr="00C81D6F">
        <w:rPr>
          <w:rFonts w:ascii="Arial" w:hAnsi="Arial" w:cs="Arial"/>
          <w:b/>
          <w:color w:val="008080"/>
          <w:lang w:val="en-GB"/>
        </w:rPr>
        <w:t>0 – 13.</w:t>
      </w:r>
      <w:r>
        <w:rPr>
          <w:rFonts w:ascii="Arial" w:hAnsi="Arial" w:cs="Arial"/>
          <w:b/>
          <w:color w:val="008080"/>
          <w:lang w:val="en-GB"/>
        </w:rPr>
        <w:t>00</w:t>
      </w:r>
      <w:r w:rsidRPr="00C81D6F">
        <w:rPr>
          <w:rFonts w:ascii="Arial" w:hAnsi="Arial" w:cs="Arial"/>
          <w:b/>
          <w:color w:val="008080"/>
          <w:lang w:val="en-GB"/>
        </w:rPr>
        <w:t xml:space="preserve"> </w:t>
      </w:r>
      <w:r>
        <w:rPr>
          <w:rFonts w:ascii="Arial" w:hAnsi="Arial" w:cs="Arial"/>
          <w:b/>
          <w:color w:val="008080"/>
          <w:lang w:val="en-GB"/>
        </w:rPr>
        <w:t>SECOND SESSION</w:t>
      </w:r>
    </w:p>
    <w:p w:rsidR="00396EAA" w:rsidRPr="00254A1F" w:rsidRDefault="00396EAA" w:rsidP="00396EAA">
      <w:pPr>
        <w:spacing w:after="0"/>
        <w:rPr>
          <w:rFonts w:ascii="Arial" w:hAnsi="Arial" w:cs="Arial"/>
          <w:b/>
          <w:lang w:val="en-GB"/>
        </w:rPr>
      </w:pPr>
      <w:r w:rsidRPr="00254A1F">
        <w:rPr>
          <w:rFonts w:ascii="Arial" w:hAnsi="Arial" w:cs="Arial"/>
          <w:b/>
          <w:lang w:val="en-GB"/>
        </w:rPr>
        <w:t>The role of DPOs in inclusive development projects: empowerment and participation</w:t>
      </w:r>
    </w:p>
    <w:p w:rsidR="00396EAA" w:rsidRDefault="00396EAA" w:rsidP="00396EAA">
      <w:pPr>
        <w:spacing w:after="0"/>
        <w:rPr>
          <w:rFonts w:ascii="Arial" w:hAnsi="Arial" w:cs="Arial"/>
          <w:b/>
          <w:color w:val="008080"/>
          <w:lang w:val="en-GB"/>
        </w:rPr>
      </w:pPr>
    </w:p>
    <w:p w:rsidR="00396EAA" w:rsidRPr="00C81D6F" w:rsidRDefault="00396EAA" w:rsidP="00396EAA">
      <w:pPr>
        <w:spacing w:after="0"/>
        <w:rPr>
          <w:rFonts w:ascii="Arial" w:hAnsi="Arial" w:cs="Arial"/>
          <w:b/>
          <w:color w:val="008080"/>
          <w:lang w:val="en-GB"/>
        </w:rPr>
      </w:pPr>
      <w:r>
        <w:rPr>
          <w:rFonts w:ascii="Arial" w:hAnsi="Arial" w:cs="Arial"/>
          <w:b/>
          <w:color w:val="008080"/>
          <w:lang w:val="en-GB"/>
        </w:rPr>
        <w:t>h. 13.00 – 14.00</w:t>
      </w:r>
      <w:r w:rsidRPr="00C81D6F">
        <w:rPr>
          <w:rFonts w:ascii="Arial" w:hAnsi="Arial" w:cs="Arial"/>
          <w:b/>
          <w:color w:val="008080"/>
          <w:lang w:val="en-GB"/>
        </w:rPr>
        <w:t xml:space="preserve"> </w:t>
      </w:r>
      <w:r w:rsidRPr="00C81D6F">
        <w:rPr>
          <w:rFonts w:ascii="Arial" w:hAnsi="Arial" w:cs="Arial"/>
          <w:b/>
          <w:lang w:val="en-GB"/>
        </w:rPr>
        <w:t>Lunch break</w:t>
      </w:r>
    </w:p>
    <w:p w:rsidR="00396EAA" w:rsidRDefault="00396EAA" w:rsidP="00396EAA">
      <w:pPr>
        <w:spacing w:after="0"/>
        <w:rPr>
          <w:rFonts w:ascii="Arial" w:hAnsi="Arial" w:cs="Arial"/>
          <w:b/>
          <w:color w:val="008080"/>
          <w:lang w:val="en-GB"/>
        </w:rPr>
      </w:pPr>
    </w:p>
    <w:p w:rsidR="00396EAA" w:rsidRPr="00C81D6F" w:rsidRDefault="00396EAA" w:rsidP="00396EAA">
      <w:pPr>
        <w:spacing w:after="0"/>
        <w:rPr>
          <w:rFonts w:ascii="Arial" w:hAnsi="Arial" w:cs="Arial"/>
          <w:b/>
          <w:color w:val="008080"/>
          <w:lang w:val="en-GB"/>
        </w:rPr>
      </w:pPr>
      <w:r w:rsidRPr="00C81D6F">
        <w:rPr>
          <w:rFonts w:ascii="Arial" w:hAnsi="Arial" w:cs="Arial"/>
          <w:b/>
          <w:color w:val="008080"/>
          <w:lang w:val="en-GB"/>
        </w:rPr>
        <w:t>h. 14.</w:t>
      </w:r>
      <w:r>
        <w:rPr>
          <w:rFonts w:ascii="Arial" w:hAnsi="Arial" w:cs="Arial"/>
          <w:b/>
          <w:color w:val="008080"/>
          <w:lang w:val="en-GB"/>
        </w:rPr>
        <w:t>00</w:t>
      </w:r>
      <w:r w:rsidRPr="00C81D6F">
        <w:rPr>
          <w:rFonts w:ascii="Arial" w:hAnsi="Arial" w:cs="Arial"/>
          <w:b/>
          <w:color w:val="008080"/>
          <w:lang w:val="en-GB"/>
        </w:rPr>
        <w:t xml:space="preserve"> – 1</w:t>
      </w:r>
      <w:r>
        <w:rPr>
          <w:rFonts w:ascii="Arial" w:hAnsi="Arial" w:cs="Arial"/>
          <w:b/>
          <w:color w:val="008080"/>
          <w:lang w:val="en-GB"/>
        </w:rPr>
        <w:t>5</w:t>
      </w:r>
      <w:r w:rsidRPr="00C81D6F">
        <w:rPr>
          <w:rFonts w:ascii="Arial" w:hAnsi="Arial" w:cs="Arial"/>
          <w:b/>
          <w:color w:val="008080"/>
          <w:lang w:val="en-GB"/>
        </w:rPr>
        <w:t>.30</w:t>
      </w:r>
      <w:r>
        <w:rPr>
          <w:rFonts w:ascii="Arial" w:hAnsi="Arial" w:cs="Arial"/>
          <w:b/>
          <w:color w:val="008080"/>
          <w:lang w:val="en-GB"/>
        </w:rPr>
        <w:t xml:space="preserve"> THIRD SESSION</w:t>
      </w:r>
    </w:p>
    <w:p w:rsidR="00396EAA" w:rsidRDefault="00396EAA" w:rsidP="00396EAA">
      <w:pPr>
        <w:widowControl w:val="0"/>
        <w:autoSpaceDE w:val="0"/>
        <w:autoSpaceDN w:val="0"/>
        <w:adjustRightInd w:val="0"/>
        <w:spacing w:after="0"/>
        <w:rPr>
          <w:rFonts w:ascii="Arial" w:hAnsi="Arial" w:cs="Arial"/>
          <w:b/>
          <w:lang w:val="en-GB"/>
        </w:rPr>
      </w:pPr>
      <w:r>
        <w:rPr>
          <w:rFonts w:ascii="Arial" w:hAnsi="Arial" w:cs="Arial"/>
          <w:b/>
          <w:lang w:val="en-GB"/>
        </w:rPr>
        <w:t>The inclusion of disability into emergency projects</w:t>
      </w:r>
    </w:p>
    <w:p w:rsidR="00396EAA" w:rsidRDefault="00396EAA" w:rsidP="00396EAA">
      <w:pPr>
        <w:spacing w:after="0"/>
        <w:rPr>
          <w:rFonts w:ascii="Arial" w:hAnsi="Arial" w:cs="Arial"/>
          <w:b/>
          <w:color w:val="008080"/>
          <w:lang w:val="en-GB"/>
        </w:rPr>
      </w:pPr>
    </w:p>
    <w:p w:rsidR="00396EAA" w:rsidRDefault="00396EAA" w:rsidP="00396EAA">
      <w:pPr>
        <w:spacing w:after="0"/>
        <w:rPr>
          <w:rFonts w:ascii="Arial" w:hAnsi="Arial" w:cs="Arial"/>
          <w:b/>
          <w:color w:val="008080"/>
          <w:lang w:val="en-GB"/>
        </w:rPr>
      </w:pPr>
      <w:r>
        <w:rPr>
          <w:rFonts w:ascii="Arial" w:hAnsi="Arial" w:cs="Arial"/>
          <w:b/>
          <w:color w:val="008080"/>
          <w:lang w:val="en-GB"/>
        </w:rPr>
        <w:t>h. 15</w:t>
      </w:r>
      <w:r w:rsidRPr="00C81D6F">
        <w:rPr>
          <w:rFonts w:ascii="Arial" w:hAnsi="Arial" w:cs="Arial"/>
          <w:b/>
          <w:color w:val="008080"/>
          <w:lang w:val="en-GB"/>
        </w:rPr>
        <w:t>.</w:t>
      </w:r>
      <w:r>
        <w:rPr>
          <w:rFonts w:ascii="Arial" w:hAnsi="Arial" w:cs="Arial"/>
          <w:b/>
          <w:color w:val="008080"/>
          <w:lang w:val="en-GB"/>
        </w:rPr>
        <w:t>3</w:t>
      </w:r>
      <w:r w:rsidRPr="00C81D6F">
        <w:rPr>
          <w:rFonts w:ascii="Arial" w:hAnsi="Arial" w:cs="Arial"/>
          <w:b/>
          <w:color w:val="008080"/>
          <w:lang w:val="en-GB"/>
        </w:rPr>
        <w:t>0 – 1</w:t>
      </w:r>
      <w:r>
        <w:rPr>
          <w:rFonts w:ascii="Arial" w:hAnsi="Arial" w:cs="Arial"/>
          <w:b/>
          <w:color w:val="008080"/>
          <w:lang w:val="en-GB"/>
        </w:rPr>
        <w:t>6</w:t>
      </w:r>
      <w:r w:rsidRPr="00C81D6F">
        <w:rPr>
          <w:rFonts w:ascii="Arial" w:hAnsi="Arial" w:cs="Arial"/>
          <w:b/>
          <w:color w:val="008080"/>
          <w:lang w:val="en-GB"/>
        </w:rPr>
        <w:t>.</w:t>
      </w:r>
      <w:r>
        <w:rPr>
          <w:rFonts w:ascii="Arial" w:hAnsi="Arial" w:cs="Arial"/>
          <w:b/>
          <w:color w:val="008080"/>
          <w:lang w:val="en-GB"/>
        </w:rPr>
        <w:t>45 FOURTH SESSION</w:t>
      </w:r>
    </w:p>
    <w:p w:rsidR="00396EAA" w:rsidRDefault="00396EAA" w:rsidP="00396EAA">
      <w:pPr>
        <w:widowControl w:val="0"/>
        <w:autoSpaceDE w:val="0"/>
        <w:autoSpaceDN w:val="0"/>
        <w:adjustRightInd w:val="0"/>
        <w:spacing w:after="0"/>
        <w:rPr>
          <w:rFonts w:ascii="Arial" w:hAnsi="Arial" w:cs="Arial"/>
          <w:b/>
          <w:lang w:val="en-GB"/>
        </w:rPr>
      </w:pPr>
      <w:r>
        <w:rPr>
          <w:rFonts w:ascii="Arial" w:hAnsi="Arial" w:cs="Arial"/>
          <w:b/>
          <w:lang w:val="en-GB"/>
        </w:rPr>
        <w:t xml:space="preserve">Monitoring tools for inclusive development </w:t>
      </w:r>
    </w:p>
    <w:p w:rsidR="00396EAA" w:rsidRPr="00C81D6F" w:rsidRDefault="00396EAA" w:rsidP="00396EAA">
      <w:pPr>
        <w:spacing w:after="0"/>
        <w:rPr>
          <w:rFonts w:ascii="Arial" w:hAnsi="Arial" w:cs="Arial"/>
          <w:b/>
          <w:color w:val="008080"/>
          <w:lang w:val="en-GB"/>
        </w:rPr>
      </w:pPr>
    </w:p>
    <w:p w:rsidR="00396EAA" w:rsidRDefault="00396EAA" w:rsidP="00396EAA">
      <w:pPr>
        <w:spacing w:after="0"/>
        <w:rPr>
          <w:rFonts w:ascii="Arial" w:hAnsi="Arial" w:cs="Arial"/>
          <w:b/>
          <w:color w:val="008080"/>
          <w:lang w:val="en-GB"/>
        </w:rPr>
      </w:pPr>
      <w:r w:rsidRPr="00C81D6F">
        <w:rPr>
          <w:rFonts w:ascii="Arial" w:hAnsi="Arial" w:cs="Arial"/>
          <w:b/>
          <w:color w:val="008080"/>
          <w:lang w:val="en-GB"/>
        </w:rPr>
        <w:t>h. 16.</w:t>
      </w:r>
      <w:r>
        <w:rPr>
          <w:rFonts w:ascii="Arial" w:hAnsi="Arial" w:cs="Arial"/>
          <w:b/>
          <w:color w:val="008080"/>
          <w:lang w:val="en-GB"/>
        </w:rPr>
        <w:t>45</w:t>
      </w:r>
      <w:r w:rsidRPr="00C81D6F">
        <w:rPr>
          <w:rFonts w:ascii="Arial" w:hAnsi="Arial" w:cs="Arial"/>
          <w:b/>
          <w:color w:val="008080"/>
          <w:lang w:val="en-GB"/>
        </w:rPr>
        <w:t xml:space="preserve"> – </w:t>
      </w:r>
      <w:r>
        <w:rPr>
          <w:rFonts w:ascii="Arial" w:hAnsi="Arial" w:cs="Arial"/>
          <w:b/>
          <w:color w:val="008080"/>
          <w:lang w:val="en-GB"/>
        </w:rPr>
        <w:t xml:space="preserve">17.00 </w:t>
      </w:r>
    </w:p>
    <w:p w:rsidR="00396EAA" w:rsidRDefault="00396EAA" w:rsidP="00396EAA">
      <w:pPr>
        <w:spacing w:after="0"/>
        <w:rPr>
          <w:rFonts w:ascii="Arial" w:hAnsi="Arial" w:cs="Arial"/>
          <w:b/>
          <w:lang w:val="en-GB"/>
        </w:rPr>
      </w:pPr>
      <w:r>
        <w:rPr>
          <w:rFonts w:ascii="Arial" w:hAnsi="Arial" w:cs="Arial"/>
          <w:b/>
          <w:lang w:val="en-GB"/>
        </w:rPr>
        <w:t>Conclusions</w:t>
      </w:r>
    </w:p>
    <w:p w:rsidR="00396EAA" w:rsidRDefault="00396EAA" w:rsidP="00396EAA">
      <w:pPr>
        <w:spacing w:after="0"/>
        <w:rPr>
          <w:rFonts w:ascii="Arial" w:hAnsi="Arial" w:cs="Arial"/>
          <w:b/>
          <w:lang w:val="en-GB"/>
        </w:rPr>
      </w:pPr>
    </w:p>
    <w:p w:rsidR="00396EAA" w:rsidRDefault="00396EAA" w:rsidP="00396EAA">
      <w:pPr>
        <w:spacing w:after="0"/>
        <w:rPr>
          <w:rFonts w:ascii="Arial" w:hAnsi="Arial" w:cs="Arial"/>
          <w:b/>
          <w:lang w:val="en-GB"/>
        </w:rPr>
      </w:pPr>
    </w:p>
    <w:p w:rsidR="00396EAA" w:rsidRDefault="00396EAA" w:rsidP="00396EAA">
      <w:pPr>
        <w:spacing w:after="0"/>
        <w:rPr>
          <w:rFonts w:ascii="Arial" w:hAnsi="Arial" w:cs="Arial"/>
          <w:b/>
          <w:lang w:val="en-GB"/>
        </w:rPr>
      </w:pPr>
    </w:p>
    <w:p w:rsidR="00005636" w:rsidRPr="008E643B" w:rsidRDefault="00005636" w:rsidP="008E643B">
      <w:pPr>
        <w:widowControl w:val="0"/>
        <w:autoSpaceDE w:val="0"/>
        <w:autoSpaceDN w:val="0"/>
        <w:adjustRightInd w:val="0"/>
        <w:spacing w:after="0" w:line="360" w:lineRule="auto"/>
        <w:rPr>
          <w:rFonts w:ascii="Times New Roman" w:hAnsi="Times New Roman"/>
          <w:b/>
          <w:bCs/>
          <w:color w:val="1A1A1A"/>
          <w:lang w:val="en-US"/>
        </w:rPr>
      </w:pPr>
    </w:p>
    <w:sectPr w:rsidR="00005636" w:rsidRPr="008E643B" w:rsidSect="002610F4">
      <w:headerReference w:type="even" r:id="rId10"/>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C3" w:rsidRDefault="005568C3" w:rsidP="00743579">
      <w:pPr>
        <w:spacing w:after="0" w:line="240" w:lineRule="auto"/>
      </w:pPr>
      <w:r>
        <w:separator/>
      </w:r>
    </w:p>
  </w:endnote>
  <w:endnote w:type="continuationSeparator" w:id="0">
    <w:p w:rsidR="005568C3" w:rsidRDefault="005568C3" w:rsidP="0074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4" w:rsidRDefault="005568C3">
    <w:pPr>
      <w:pStyle w:val="Pidipagina"/>
    </w:pPr>
    <w:sdt>
      <w:sdtPr>
        <w:id w:val="969400743"/>
        <w:temporary/>
        <w:showingPlcHdr/>
      </w:sdtPr>
      <w:sdtEndPr/>
      <w:sdtContent>
        <w:r w:rsidR="00082E74">
          <w:t>[Digitare il testo]</w:t>
        </w:r>
      </w:sdtContent>
    </w:sdt>
    <w:r w:rsidR="00082E74">
      <w:ptab w:relativeTo="margin" w:alignment="center" w:leader="none"/>
    </w:r>
    <w:sdt>
      <w:sdtPr>
        <w:id w:val="969400748"/>
        <w:temporary/>
        <w:showingPlcHdr/>
      </w:sdtPr>
      <w:sdtEndPr/>
      <w:sdtContent>
        <w:r w:rsidR="00082E74">
          <w:t>[Digitare il testo]</w:t>
        </w:r>
      </w:sdtContent>
    </w:sdt>
    <w:r w:rsidR="00082E74">
      <w:ptab w:relativeTo="margin" w:alignment="right" w:leader="none"/>
    </w:r>
    <w:sdt>
      <w:sdtPr>
        <w:id w:val="969400753"/>
        <w:temporary/>
        <w:showingPlcHdr/>
      </w:sdtPr>
      <w:sdtEndPr/>
      <w:sdtContent>
        <w:r w:rsidR="00082E74">
          <w:t>[Digitare il testo]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4" w:rsidRPr="006B608D" w:rsidRDefault="00082E74" w:rsidP="00743579">
    <w:pPr>
      <w:jc w:val="both"/>
      <w:rPr>
        <w:rFonts w:ascii="Times" w:hAnsi="Times"/>
        <w:i/>
        <w:sz w:val="28"/>
        <w:szCs w:val="28"/>
        <w:lang w:val="en-GB"/>
      </w:rPr>
    </w:pPr>
    <w:r>
      <w:rPr>
        <w:rFonts w:ascii="Times" w:hAnsi="Times"/>
        <w:sz w:val="28"/>
        <w:szCs w:val="28"/>
        <w:lang w:val="en-GB"/>
      </w:rPr>
      <w:t xml:space="preserve">RIDS members:        </w:t>
    </w:r>
    <w:r w:rsidRPr="006B608D">
      <w:rPr>
        <w:rFonts w:ascii="Times" w:hAnsi="Times"/>
        <w:noProof/>
        <w:sz w:val="28"/>
        <w:szCs w:val="28"/>
        <w:lang w:eastAsia="it-IT"/>
      </w:rPr>
      <w:drawing>
        <wp:inline distT="0" distB="0" distL="0" distR="0" wp14:anchorId="504241B4" wp14:editId="18DF7900">
          <wp:extent cx="494665" cy="5589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FO.tiff"/>
                  <pic:cNvPicPr/>
                </pic:nvPicPr>
                <pic:blipFill>
                  <a:blip r:embed="rId1">
                    <a:extLst>
                      <a:ext uri="{28A0092B-C50C-407E-A947-70E740481C1C}">
                        <a14:useLocalDpi xmlns:a14="http://schemas.microsoft.com/office/drawing/2010/main" val="0"/>
                      </a:ext>
                    </a:extLst>
                  </a:blip>
                  <a:stretch>
                    <a:fillRect/>
                  </a:stretch>
                </pic:blipFill>
                <pic:spPr>
                  <a:xfrm>
                    <a:off x="0" y="0"/>
                    <a:ext cx="495212" cy="559572"/>
                  </a:xfrm>
                  <a:prstGeom prst="rect">
                    <a:avLst/>
                  </a:prstGeom>
                </pic:spPr>
              </pic:pic>
            </a:graphicData>
          </a:graphic>
        </wp:inline>
      </w:drawing>
    </w:r>
    <w:r>
      <w:rPr>
        <w:rFonts w:ascii="Times" w:hAnsi="Times"/>
        <w:sz w:val="28"/>
        <w:szCs w:val="28"/>
        <w:lang w:val="en-GB"/>
      </w:rPr>
      <w:t xml:space="preserve">      </w:t>
    </w:r>
    <w:r w:rsidRPr="006B608D">
      <w:rPr>
        <w:rFonts w:ascii="Times" w:hAnsi="Times"/>
        <w:sz w:val="28"/>
        <w:szCs w:val="28"/>
        <w:lang w:val="en-GB"/>
      </w:rPr>
      <w:t xml:space="preserve">   </w:t>
    </w:r>
    <w:r w:rsidRPr="006B608D">
      <w:rPr>
        <w:rFonts w:ascii="Times" w:hAnsi="Times"/>
        <w:noProof/>
        <w:sz w:val="28"/>
        <w:szCs w:val="28"/>
        <w:lang w:eastAsia="it-IT"/>
      </w:rPr>
      <w:drawing>
        <wp:inline distT="0" distB="0" distL="0" distR="0" wp14:anchorId="5031C0FA" wp14:editId="1FC517B4">
          <wp:extent cx="519642" cy="65557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cAid.jpg"/>
                  <pic:cNvPicPr/>
                </pic:nvPicPr>
                <pic:blipFill>
                  <a:blip r:embed="rId2">
                    <a:extLst>
                      <a:ext uri="{28A0092B-C50C-407E-A947-70E740481C1C}">
                        <a14:useLocalDpi xmlns:a14="http://schemas.microsoft.com/office/drawing/2010/main" val="0"/>
                      </a:ext>
                    </a:extLst>
                  </a:blip>
                  <a:stretch>
                    <a:fillRect/>
                  </a:stretch>
                </pic:blipFill>
                <pic:spPr>
                  <a:xfrm>
                    <a:off x="0" y="0"/>
                    <a:ext cx="519725" cy="655674"/>
                  </a:xfrm>
                  <a:prstGeom prst="rect">
                    <a:avLst/>
                  </a:prstGeom>
                </pic:spPr>
              </pic:pic>
            </a:graphicData>
          </a:graphic>
        </wp:inline>
      </w:drawing>
    </w:r>
    <w:r w:rsidRPr="006B608D">
      <w:rPr>
        <w:rFonts w:ascii="Times" w:hAnsi="Times"/>
        <w:sz w:val="28"/>
        <w:szCs w:val="28"/>
        <w:lang w:val="en-GB"/>
      </w:rPr>
      <w:t xml:space="preserve">            </w:t>
    </w:r>
    <w:r w:rsidRPr="006B608D">
      <w:rPr>
        <w:rFonts w:ascii="Times" w:hAnsi="Times"/>
        <w:noProof/>
        <w:sz w:val="28"/>
        <w:szCs w:val="28"/>
        <w:lang w:eastAsia="it-IT"/>
      </w:rPr>
      <w:drawing>
        <wp:inline distT="0" distB="0" distL="0" distR="0" wp14:anchorId="672B28E8" wp14:editId="7DCD4849">
          <wp:extent cx="382106" cy="658072"/>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gif"/>
                  <pic:cNvPicPr/>
                </pic:nvPicPr>
                <pic:blipFill>
                  <a:blip r:embed="rId3">
                    <a:extLst>
                      <a:ext uri="{28A0092B-C50C-407E-A947-70E740481C1C}">
                        <a14:useLocalDpi xmlns:a14="http://schemas.microsoft.com/office/drawing/2010/main" val="0"/>
                      </a:ext>
                    </a:extLst>
                  </a:blip>
                  <a:stretch>
                    <a:fillRect/>
                  </a:stretch>
                </pic:blipFill>
                <pic:spPr>
                  <a:xfrm>
                    <a:off x="0" y="0"/>
                    <a:ext cx="382106" cy="658072"/>
                  </a:xfrm>
                  <a:prstGeom prst="rect">
                    <a:avLst/>
                  </a:prstGeom>
                </pic:spPr>
              </pic:pic>
            </a:graphicData>
          </a:graphic>
        </wp:inline>
      </w:drawing>
    </w:r>
    <w:r>
      <w:rPr>
        <w:rFonts w:ascii="Times" w:hAnsi="Times"/>
        <w:sz w:val="28"/>
        <w:szCs w:val="28"/>
        <w:lang w:val="en-GB"/>
      </w:rPr>
      <w:t xml:space="preserve">      </w:t>
    </w:r>
    <w:r w:rsidRPr="006B608D">
      <w:rPr>
        <w:rFonts w:ascii="Times" w:hAnsi="Times"/>
        <w:sz w:val="28"/>
        <w:szCs w:val="28"/>
        <w:lang w:val="en-GB"/>
      </w:rPr>
      <w:t xml:space="preserve">      </w:t>
    </w:r>
    <w:r w:rsidRPr="006B608D">
      <w:rPr>
        <w:rFonts w:ascii="Times" w:hAnsi="Times"/>
        <w:noProof/>
        <w:sz w:val="28"/>
        <w:szCs w:val="28"/>
        <w:lang w:eastAsia="it-IT"/>
      </w:rPr>
      <w:drawing>
        <wp:inline distT="0" distB="0" distL="0" distR="0" wp14:anchorId="475B09F6" wp14:editId="0A99FC82">
          <wp:extent cx="1234476" cy="316384"/>
          <wp:effectExtent l="0" t="0" r="1016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600dpi.png"/>
                  <pic:cNvPicPr/>
                </pic:nvPicPr>
                <pic:blipFill>
                  <a:blip r:embed="rId4">
                    <a:extLst>
                      <a:ext uri="{28A0092B-C50C-407E-A947-70E740481C1C}">
                        <a14:useLocalDpi xmlns:a14="http://schemas.microsoft.com/office/drawing/2010/main" val="0"/>
                      </a:ext>
                    </a:extLst>
                  </a:blip>
                  <a:stretch>
                    <a:fillRect/>
                  </a:stretch>
                </pic:blipFill>
                <pic:spPr>
                  <a:xfrm>
                    <a:off x="0" y="0"/>
                    <a:ext cx="1235596" cy="316671"/>
                  </a:xfrm>
                  <a:prstGeom prst="rect">
                    <a:avLst/>
                  </a:prstGeom>
                </pic:spPr>
              </pic:pic>
            </a:graphicData>
          </a:graphic>
        </wp:inline>
      </w:drawing>
    </w:r>
  </w:p>
  <w:p w:rsidR="00082E74" w:rsidRPr="00743579" w:rsidRDefault="00082E74" w:rsidP="007435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C3" w:rsidRDefault="005568C3" w:rsidP="00743579">
      <w:pPr>
        <w:spacing w:after="0" w:line="240" w:lineRule="auto"/>
      </w:pPr>
      <w:r>
        <w:separator/>
      </w:r>
    </w:p>
  </w:footnote>
  <w:footnote w:type="continuationSeparator" w:id="0">
    <w:p w:rsidR="005568C3" w:rsidRDefault="005568C3" w:rsidP="0074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4" w:rsidRDefault="005568C3">
    <w:pPr>
      <w:pStyle w:val="Intestazione"/>
    </w:pPr>
    <w:sdt>
      <w:sdtPr>
        <w:id w:val="171999623"/>
        <w:placeholder>
          <w:docPart w:val="201E73057A92E144B53E935627B3F1A5"/>
        </w:placeholder>
        <w:temporary/>
        <w:showingPlcHdr/>
      </w:sdtPr>
      <w:sdtEndPr/>
      <w:sdtContent>
        <w:r w:rsidR="00082E74">
          <w:t>[Digitare il testo]</w:t>
        </w:r>
      </w:sdtContent>
    </w:sdt>
    <w:r w:rsidR="00082E74">
      <w:ptab w:relativeTo="margin" w:alignment="center" w:leader="none"/>
    </w:r>
    <w:sdt>
      <w:sdtPr>
        <w:id w:val="171999624"/>
        <w:placeholder>
          <w:docPart w:val="D5A512EF62971D4C865D530A01351B7E"/>
        </w:placeholder>
        <w:temporary/>
        <w:showingPlcHdr/>
      </w:sdtPr>
      <w:sdtEndPr/>
      <w:sdtContent>
        <w:r w:rsidR="00082E74">
          <w:t>[Digitare il testo]</w:t>
        </w:r>
      </w:sdtContent>
    </w:sdt>
    <w:r w:rsidR="00082E74">
      <w:ptab w:relativeTo="margin" w:alignment="right" w:leader="none"/>
    </w:r>
    <w:sdt>
      <w:sdtPr>
        <w:id w:val="171999625"/>
        <w:placeholder>
          <w:docPart w:val="D61E22B90755AA4C8C804DA898C618CB"/>
        </w:placeholder>
        <w:temporary/>
        <w:showingPlcHdr/>
      </w:sdtPr>
      <w:sdtEndPr/>
      <w:sdtContent>
        <w:r w:rsidR="00082E74">
          <w:t>[Digitare il testo]</w:t>
        </w:r>
      </w:sdtContent>
    </w:sdt>
  </w:p>
  <w:p w:rsidR="00082E74" w:rsidRDefault="00082E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74" w:rsidRDefault="00580247">
    <w:pPr>
      <w:pStyle w:val="Intestazione"/>
    </w:pPr>
    <w:r w:rsidRPr="006B608D">
      <w:rPr>
        <w:rFonts w:ascii="Times" w:hAnsi="Times"/>
        <w:noProof/>
        <w:sz w:val="28"/>
        <w:szCs w:val="28"/>
        <w:lang w:eastAsia="it-IT"/>
      </w:rPr>
      <w:drawing>
        <wp:anchor distT="0" distB="0" distL="114300" distR="114300" simplePos="0" relativeHeight="251660288" behindDoc="1" locked="0" layoutInCell="1" allowOverlap="1" wp14:anchorId="521CA832" wp14:editId="306D6B18">
          <wp:simplePos x="0" y="0"/>
          <wp:positionH relativeFrom="column">
            <wp:posOffset>5029200</wp:posOffset>
          </wp:positionH>
          <wp:positionV relativeFrom="paragraph">
            <wp:posOffset>-121285</wp:posOffset>
          </wp:positionV>
          <wp:extent cx="1096010" cy="824865"/>
          <wp:effectExtent l="0" t="0" r="0" b="0"/>
          <wp:wrapThrough wrapText="bothSides">
            <wp:wrapPolygon edited="0">
              <wp:start x="0" y="0"/>
              <wp:lineTo x="0" y="20619"/>
              <wp:lineTo x="21024" y="20619"/>
              <wp:lineTo x="21024" y="0"/>
              <wp:lineTo x="0" y="0"/>
            </wp:wrapPolygon>
          </wp:wrapThrough>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824865"/>
                  </a:xfrm>
                  <a:prstGeom prst="rect">
                    <a:avLst/>
                  </a:prstGeom>
                  <a:noFill/>
                </pic:spPr>
              </pic:pic>
            </a:graphicData>
          </a:graphic>
          <wp14:sizeRelH relativeFrom="page">
            <wp14:pctWidth>0</wp14:pctWidth>
          </wp14:sizeRelH>
          <wp14:sizeRelV relativeFrom="page">
            <wp14:pctHeight>0</wp14:pctHeight>
          </wp14:sizeRelV>
        </wp:anchor>
      </w:drawing>
    </w:r>
    <w:r w:rsidR="00A542B2">
      <w:rPr>
        <w:noProof/>
        <w:lang w:eastAsia="it-IT"/>
      </w:rPr>
      <w:drawing>
        <wp:inline distT="0" distB="0" distL="0" distR="0" wp14:anchorId="70B244E4" wp14:editId="0209E27B">
          <wp:extent cx="2515023" cy="576487"/>
          <wp:effectExtent l="0" t="0" r="0" b="8255"/>
          <wp:docPr id="6" name="Immagine 6" descr="C:\Users\mina.lomuscio\Desktop\logo e carta intestata\DA GRAZIA\DGCS rettangolar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a.lomuscio\Desktop\logo e carta intestata\DA GRAZIA\DGCS rettangolare 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546" cy="577524"/>
                  </a:xfrm>
                  <a:prstGeom prst="rect">
                    <a:avLst/>
                  </a:prstGeom>
                  <a:noFill/>
                  <a:ln>
                    <a:noFill/>
                  </a:ln>
                </pic:spPr>
              </pic:pic>
            </a:graphicData>
          </a:graphic>
        </wp:inline>
      </w:drawing>
    </w:r>
  </w:p>
  <w:p w:rsidR="00082E74" w:rsidRPr="0034526E" w:rsidRDefault="00082E74" w:rsidP="0034526E">
    <w:pPr>
      <w:widowControl w:val="0"/>
      <w:autoSpaceDE w:val="0"/>
      <w:autoSpaceDN w:val="0"/>
      <w:adjustRightInd w:val="0"/>
      <w:spacing w:after="240" w:line="240" w:lineRule="auto"/>
      <w:jc w:val="both"/>
      <w:rPr>
        <w:rFonts w:ascii="Times" w:hAnsi="Times"/>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F7"/>
      </v:shape>
    </w:pict>
  </w:numPicBullet>
  <w:abstractNum w:abstractNumId="0">
    <w:nsid w:val="05AB2EC0"/>
    <w:multiLevelType w:val="hybridMultilevel"/>
    <w:tmpl w:val="8D28C0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5E0EB9"/>
    <w:multiLevelType w:val="hybridMultilevel"/>
    <w:tmpl w:val="F132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5D41B6"/>
    <w:multiLevelType w:val="hybridMultilevel"/>
    <w:tmpl w:val="E83CD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4E29A6"/>
    <w:multiLevelType w:val="hybridMultilevel"/>
    <w:tmpl w:val="1D301D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A422E4"/>
    <w:multiLevelType w:val="hybridMultilevel"/>
    <w:tmpl w:val="830A8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6C0750"/>
    <w:multiLevelType w:val="hybridMultilevel"/>
    <w:tmpl w:val="121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274E6E"/>
    <w:multiLevelType w:val="hybridMultilevel"/>
    <w:tmpl w:val="2612D4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6D0A1B"/>
    <w:multiLevelType w:val="hybridMultilevel"/>
    <w:tmpl w:val="D0E699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E708AD"/>
    <w:multiLevelType w:val="hybridMultilevel"/>
    <w:tmpl w:val="F45AADD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79"/>
    <w:rsid w:val="00005636"/>
    <w:rsid w:val="00051D0A"/>
    <w:rsid w:val="00082E74"/>
    <w:rsid w:val="000957E6"/>
    <w:rsid w:val="000E2E7C"/>
    <w:rsid w:val="000F3668"/>
    <w:rsid w:val="00124F36"/>
    <w:rsid w:val="00135618"/>
    <w:rsid w:val="00143584"/>
    <w:rsid w:val="00163158"/>
    <w:rsid w:val="0017644B"/>
    <w:rsid w:val="001A676B"/>
    <w:rsid w:val="001C765D"/>
    <w:rsid w:val="001D3079"/>
    <w:rsid w:val="00222E59"/>
    <w:rsid w:val="00241536"/>
    <w:rsid w:val="00255AEE"/>
    <w:rsid w:val="002610F4"/>
    <w:rsid w:val="0026314E"/>
    <w:rsid w:val="0027593C"/>
    <w:rsid w:val="00276F88"/>
    <w:rsid w:val="00277976"/>
    <w:rsid w:val="00297B28"/>
    <w:rsid w:val="002F79EE"/>
    <w:rsid w:val="00316AB9"/>
    <w:rsid w:val="003176A3"/>
    <w:rsid w:val="00341FF4"/>
    <w:rsid w:val="0034526E"/>
    <w:rsid w:val="003906A5"/>
    <w:rsid w:val="00396EAA"/>
    <w:rsid w:val="00397638"/>
    <w:rsid w:val="003C2B7F"/>
    <w:rsid w:val="003E04B9"/>
    <w:rsid w:val="003F1A5F"/>
    <w:rsid w:val="00411058"/>
    <w:rsid w:val="00443673"/>
    <w:rsid w:val="004505DD"/>
    <w:rsid w:val="00453A13"/>
    <w:rsid w:val="00466A61"/>
    <w:rsid w:val="00475164"/>
    <w:rsid w:val="00475AA7"/>
    <w:rsid w:val="00477AD0"/>
    <w:rsid w:val="00533BD8"/>
    <w:rsid w:val="00554F92"/>
    <w:rsid w:val="005568C3"/>
    <w:rsid w:val="00580247"/>
    <w:rsid w:val="005973A8"/>
    <w:rsid w:val="005A7C35"/>
    <w:rsid w:val="005A7D84"/>
    <w:rsid w:val="005F1667"/>
    <w:rsid w:val="0061518B"/>
    <w:rsid w:val="00645541"/>
    <w:rsid w:val="00650D89"/>
    <w:rsid w:val="006651F6"/>
    <w:rsid w:val="0068519B"/>
    <w:rsid w:val="006C1D68"/>
    <w:rsid w:val="006F25BF"/>
    <w:rsid w:val="0070557A"/>
    <w:rsid w:val="00743579"/>
    <w:rsid w:val="00785553"/>
    <w:rsid w:val="007B376A"/>
    <w:rsid w:val="007B5561"/>
    <w:rsid w:val="00820F7A"/>
    <w:rsid w:val="00851BE0"/>
    <w:rsid w:val="008634E0"/>
    <w:rsid w:val="00876E22"/>
    <w:rsid w:val="008915E9"/>
    <w:rsid w:val="008E643B"/>
    <w:rsid w:val="00985FC6"/>
    <w:rsid w:val="009C7C91"/>
    <w:rsid w:val="009E73AF"/>
    <w:rsid w:val="009E7F33"/>
    <w:rsid w:val="009F3116"/>
    <w:rsid w:val="009F7566"/>
    <w:rsid w:val="00A01F0C"/>
    <w:rsid w:val="00A05AD2"/>
    <w:rsid w:val="00A1699F"/>
    <w:rsid w:val="00A31918"/>
    <w:rsid w:val="00A41C42"/>
    <w:rsid w:val="00A542B2"/>
    <w:rsid w:val="00A77C48"/>
    <w:rsid w:val="00B0737C"/>
    <w:rsid w:val="00B15419"/>
    <w:rsid w:val="00B165F9"/>
    <w:rsid w:val="00B4681B"/>
    <w:rsid w:val="00B574A5"/>
    <w:rsid w:val="00B86FE6"/>
    <w:rsid w:val="00B9618C"/>
    <w:rsid w:val="00BB314E"/>
    <w:rsid w:val="00BF1F28"/>
    <w:rsid w:val="00BF542F"/>
    <w:rsid w:val="00C26B7C"/>
    <w:rsid w:val="00C5237B"/>
    <w:rsid w:val="00C55207"/>
    <w:rsid w:val="00C86345"/>
    <w:rsid w:val="00C8687A"/>
    <w:rsid w:val="00C96049"/>
    <w:rsid w:val="00C97381"/>
    <w:rsid w:val="00CF55F5"/>
    <w:rsid w:val="00D008CF"/>
    <w:rsid w:val="00D64232"/>
    <w:rsid w:val="00D70009"/>
    <w:rsid w:val="00D8097E"/>
    <w:rsid w:val="00DA453C"/>
    <w:rsid w:val="00DD5AD0"/>
    <w:rsid w:val="00DF4904"/>
    <w:rsid w:val="00DF6A8D"/>
    <w:rsid w:val="00E61AA7"/>
    <w:rsid w:val="00EC5E3F"/>
    <w:rsid w:val="00EE4892"/>
    <w:rsid w:val="00EE50EA"/>
    <w:rsid w:val="00F04702"/>
    <w:rsid w:val="00F04FF0"/>
    <w:rsid w:val="00FB1656"/>
    <w:rsid w:val="00FB6ADA"/>
    <w:rsid w:val="00FD5AEC"/>
    <w:rsid w:val="00FF0163"/>
  </w:rsids>
  <m:mathPr>
    <m:mathFont m:val="Cambria Math"/>
    <m:brkBin m:val="before"/>
    <m:brkBinSub m:val="--"/>
    <m:smallFrac m:val="0"/>
    <m:dispDef/>
    <m:lMargin m:val="0"/>
    <m:rMargin m:val="0"/>
    <m:defJc m:val="centerGroup"/>
    <m:wrapIndent m:val="1440"/>
    <m:intLim m:val="subSup"/>
    <m:naryLim m:val="undOvr"/>
  </m:mathPr>
  <w:themeFontLang w:val="it-IT"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35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579"/>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57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579"/>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7435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579"/>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7435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579"/>
    <w:rPr>
      <w:rFonts w:ascii="Calibri" w:eastAsia="Calibri" w:hAnsi="Calibri" w:cs="Times New Roman"/>
      <w:sz w:val="22"/>
      <w:szCs w:val="22"/>
      <w:lang w:eastAsia="en-US"/>
    </w:rPr>
  </w:style>
  <w:style w:type="paragraph" w:styleId="Paragrafoelenco">
    <w:name w:val="List Paragraph"/>
    <w:basedOn w:val="Normale"/>
    <w:uiPriority w:val="34"/>
    <w:qFormat/>
    <w:rsid w:val="0034526E"/>
    <w:pPr>
      <w:spacing w:after="0" w:line="240" w:lineRule="auto"/>
      <w:ind w:left="720"/>
      <w:contextualSpacing/>
    </w:pPr>
    <w:rPr>
      <w:rFonts w:ascii="Tahoma" w:eastAsia="Times New Roman" w:hAnsi="Tahoma"/>
      <w:sz w:val="20"/>
      <w:szCs w:val="20"/>
      <w:lang w:eastAsia="it-IT"/>
    </w:rPr>
  </w:style>
  <w:style w:type="character" w:styleId="Collegamentoipertestuale">
    <w:name w:val="Hyperlink"/>
    <w:basedOn w:val="Carpredefinitoparagrafo"/>
    <w:uiPriority w:val="99"/>
    <w:semiHidden/>
    <w:unhideWhenUsed/>
    <w:rsid w:val="009F7566"/>
    <w:rPr>
      <w:color w:val="0000FF"/>
      <w:u w:val="single"/>
    </w:rPr>
  </w:style>
  <w:style w:type="character" w:styleId="Enfasicorsivo">
    <w:name w:val="Emphasis"/>
    <w:basedOn w:val="Carpredefinitoparagrafo"/>
    <w:uiPriority w:val="20"/>
    <w:qFormat/>
    <w:rsid w:val="009F7566"/>
    <w:rPr>
      <w:b/>
      <w:bCs/>
      <w:i w:val="0"/>
      <w:iCs w:val="0"/>
    </w:rPr>
  </w:style>
  <w:style w:type="character" w:customStyle="1" w:styleId="st1">
    <w:name w:val="st1"/>
    <w:basedOn w:val="Carpredefinitoparagrafo"/>
    <w:rsid w:val="009F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579"/>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57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579"/>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7435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579"/>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7435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579"/>
    <w:rPr>
      <w:rFonts w:ascii="Calibri" w:eastAsia="Calibri" w:hAnsi="Calibri" w:cs="Times New Roman"/>
      <w:sz w:val="22"/>
      <w:szCs w:val="22"/>
      <w:lang w:eastAsia="en-US"/>
    </w:rPr>
  </w:style>
  <w:style w:type="paragraph" w:styleId="Paragrafoelenco">
    <w:name w:val="List Paragraph"/>
    <w:basedOn w:val="Normale"/>
    <w:uiPriority w:val="34"/>
    <w:qFormat/>
    <w:rsid w:val="0034526E"/>
    <w:pPr>
      <w:spacing w:after="0" w:line="240" w:lineRule="auto"/>
      <w:ind w:left="720"/>
      <w:contextualSpacing/>
    </w:pPr>
    <w:rPr>
      <w:rFonts w:ascii="Tahoma" w:eastAsia="Times New Roman" w:hAnsi="Tahoma"/>
      <w:sz w:val="20"/>
      <w:szCs w:val="20"/>
      <w:lang w:eastAsia="it-IT"/>
    </w:rPr>
  </w:style>
  <w:style w:type="character" w:styleId="Collegamentoipertestuale">
    <w:name w:val="Hyperlink"/>
    <w:basedOn w:val="Carpredefinitoparagrafo"/>
    <w:uiPriority w:val="99"/>
    <w:semiHidden/>
    <w:unhideWhenUsed/>
    <w:rsid w:val="009F7566"/>
    <w:rPr>
      <w:color w:val="0000FF"/>
      <w:u w:val="single"/>
    </w:rPr>
  </w:style>
  <w:style w:type="character" w:styleId="Enfasicorsivo">
    <w:name w:val="Emphasis"/>
    <w:basedOn w:val="Carpredefinitoparagrafo"/>
    <w:uiPriority w:val="20"/>
    <w:qFormat/>
    <w:rsid w:val="009F7566"/>
    <w:rPr>
      <w:b/>
      <w:bCs/>
      <w:i w:val="0"/>
      <w:iCs w:val="0"/>
    </w:rPr>
  </w:style>
  <w:style w:type="character" w:customStyle="1" w:styleId="st1">
    <w:name w:val="st1"/>
    <w:basedOn w:val="Carpredefinitoparagrafo"/>
    <w:rsid w:val="009F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4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cludingdisability@aifo.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jpg"/><Relationship Id="rId1" Type="http://schemas.openxmlformats.org/officeDocument/2006/relationships/image" Target="media/image4.tiff"/><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1E73057A92E144B53E935627B3F1A5"/>
        <w:category>
          <w:name w:val="Generale"/>
          <w:gallery w:val="placeholder"/>
        </w:category>
        <w:types>
          <w:type w:val="bbPlcHdr"/>
        </w:types>
        <w:behaviors>
          <w:behavior w:val="content"/>
        </w:behaviors>
        <w:guid w:val="{5F4D7725-95C5-BC4C-AC27-8166381AF1EE}"/>
      </w:docPartPr>
      <w:docPartBody>
        <w:p w:rsidR="00AB0DC8" w:rsidRDefault="00907A96" w:rsidP="00907A96">
          <w:pPr>
            <w:pStyle w:val="201E73057A92E144B53E935627B3F1A5"/>
          </w:pPr>
          <w:r>
            <w:t>[Digitare il testo]</w:t>
          </w:r>
        </w:p>
      </w:docPartBody>
    </w:docPart>
    <w:docPart>
      <w:docPartPr>
        <w:name w:val="D5A512EF62971D4C865D530A01351B7E"/>
        <w:category>
          <w:name w:val="Generale"/>
          <w:gallery w:val="placeholder"/>
        </w:category>
        <w:types>
          <w:type w:val="bbPlcHdr"/>
        </w:types>
        <w:behaviors>
          <w:behavior w:val="content"/>
        </w:behaviors>
        <w:guid w:val="{5932BFB7-3704-A943-AD1B-FD66DBA12F3D}"/>
      </w:docPartPr>
      <w:docPartBody>
        <w:p w:rsidR="00AB0DC8" w:rsidRDefault="00907A96" w:rsidP="00907A96">
          <w:pPr>
            <w:pStyle w:val="D5A512EF62971D4C865D530A01351B7E"/>
          </w:pPr>
          <w:r>
            <w:t>[Digitare il testo]</w:t>
          </w:r>
        </w:p>
      </w:docPartBody>
    </w:docPart>
    <w:docPart>
      <w:docPartPr>
        <w:name w:val="D61E22B90755AA4C8C804DA898C618CB"/>
        <w:category>
          <w:name w:val="Generale"/>
          <w:gallery w:val="placeholder"/>
        </w:category>
        <w:types>
          <w:type w:val="bbPlcHdr"/>
        </w:types>
        <w:behaviors>
          <w:behavior w:val="content"/>
        </w:behaviors>
        <w:guid w:val="{D5670CE1-8193-2346-BDC3-15E97822BEF1}"/>
      </w:docPartPr>
      <w:docPartBody>
        <w:p w:rsidR="00AB0DC8" w:rsidRDefault="00907A96" w:rsidP="00907A96">
          <w:pPr>
            <w:pStyle w:val="D61E22B90755AA4C8C804DA898C618CB"/>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96"/>
    <w:rsid w:val="00056C7E"/>
    <w:rsid w:val="00183DF5"/>
    <w:rsid w:val="002514E5"/>
    <w:rsid w:val="002B2D82"/>
    <w:rsid w:val="00375F58"/>
    <w:rsid w:val="004B0AC2"/>
    <w:rsid w:val="004C228A"/>
    <w:rsid w:val="004F127C"/>
    <w:rsid w:val="00564ADC"/>
    <w:rsid w:val="00652BA9"/>
    <w:rsid w:val="00693A2C"/>
    <w:rsid w:val="0074671B"/>
    <w:rsid w:val="00907A96"/>
    <w:rsid w:val="00AB0DC8"/>
    <w:rsid w:val="00C44F1E"/>
    <w:rsid w:val="00D15E98"/>
    <w:rsid w:val="00DF3D87"/>
    <w:rsid w:val="00DF5AF2"/>
    <w:rsid w:val="00E14B8C"/>
    <w:rsid w:val="00E76544"/>
    <w:rsid w:val="00F0487F"/>
  </w:rsids>
  <m:mathPr>
    <m:mathFont m:val="Cambria Math"/>
    <m:brkBin m:val="before"/>
    <m:brkBinSub m:val="--"/>
    <m:smallFrac m:val="0"/>
    <m:dispDef/>
    <m:lMargin m:val="0"/>
    <m:rMargin m:val="0"/>
    <m:defJc m:val="centerGroup"/>
    <m:wrapIndent m:val="1440"/>
    <m:intLim m:val="subSup"/>
    <m:naryLim m:val="undOvr"/>
  </m:mathPr>
  <w:themeFontLang w:val="it-IT"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64609E8CE6DCB43AA7342216682152E">
    <w:name w:val="764609E8CE6DCB43AA7342216682152E"/>
    <w:rsid w:val="00907A96"/>
  </w:style>
  <w:style w:type="paragraph" w:customStyle="1" w:styleId="3F9E591D9CEF6A49BAA25E6F12EFD7F1">
    <w:name w:val="3F9E591D9CEF6A49BAA25E6F12EFD7F1"/>
    <w:rsid w:val="00907A96"/>
  </w:style>
  <w:style w:type="paragraph" w:customStyle="1" w:styleId="863A78792E0D3A4BA59F718EEB61E8D1">
    <w:name w:val="863A78792E0D3A4BA59F718EEB61E8D1"/>
    <w:rsid w:val="00907A96"/>
  </w:style>
  <w:style w:type="paragraph" w:customStyle="1" w:styleId="AB8DC55992DB9940BB4EFCBFEC26B28C">
    <w:name w:val="AB8DC55992DB9940BB4EFCBFEC26B28C"/>
    <w:rsid w:val="00907A96"/>
  </w:style>
  <w:style w:type="paragraph" w:customStyle="1" w:styleId="7A11FCA8832B8547B3B1465AC5F720E9">
    <w:name w:val="7A11FCA8832B8547B3B1465AC5F720E9"/>
    <w:rsid w:val="00907A96"/>
  </w:style>
  <w:style w:type="paragraph" w:customStyle="1" w:styleId="7CDE7A7017D42F4795039929FA1CCCFD">
    <w:name w:val="7CDE7A7017D42F4795039929FA1CCCFD"/>
    <w:rsid w:val="00907A96"/>
  </w:style>
  <w:style w:type="paragraph" w:customStyle="1" w:styleId="201E73057A92E144B53E935627B3F1A5">
    <w:name w:val="201E73057A92E144B53E935627B3F1A5"/>
    <w:rsid w:val="00907A96"/>
  </w:style>
  <w:style w:type="paragraph" w:customStyle="1" w:styleId="D5A512EF62971D4C865D530A01351B7E">
    <w:name w:val="D5A512EF62971D4C865D530A01351B7E"/>
    <w:rsid w:val="00907A96"/>
  </w:style>
  <w:style w:type="paragraph" w:customStyle="1" w:styleId="D61E22B90755AA4C8C804DA898C618CB">
    <w:name w:val="D61E22B90755AA4C8C804DA898C618CB"/>
    <w:rsid w:val="00907A96"/>
  </w:style>
  <w:style w:type="paragraph" w:customStyle="1" w:styleId="079C9B0270FDD7469A0CCD07E2FE08BC">
    <w:name w:val="079C9B0270FDD7469A0CCD07E2FE08BC"/>
    <w:rsid w:val="00907A96"/>
  </w:style>
  <w:style w:type="paragraph" w:customStyle="1" w:styleId="F24FD31F51A24E4BA76088117B7A6289">
    <w:name w:val="F24FD31F51A24E4BA76088117B7A6289"/>
    <w:rsid w:val="00907A96"/>
  </w:style>
  <w:style w:type="paragraph" w:customStyle="1" w:styleId="0AFFA2072C75B7448487D1DCA49E8B2A">
    <w:name w:val="0AFFA2072C75B7448487D1DCA49E8B2A"/>
    <w:rsid w:val="00907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64609E8CE6DCB43AA7342216682152E">
    <w:name w:val="764609E8CE6DCB43AA7342216682152E"/>
    <w:rsid w:val="00907A96"/>
  </w:style>
  <w:style w:type="paragraph" w:customStyle="1" w:styleId="3F9E591D9CEF6A49BAA25E6F12EFD7F1">
    <w:name w:val="3F9E591D9CEF6A49BAA25E6F12EFD7F1"/>
    <w:rsid w:val="00907A96"/>
  </w:style>
  <w:style w:type="paragraph" w:customStyle="1" w:styleId="863A78792E0D3A4BA59F718EEB61E8D1">
    <w:name w:val="863A78792E0D3A4BA59F718EEB61E8D1"/>
    <w:rsid w:val="00907A96"/>
  </w:style>
  <w:style w:type="paragraph" w:customStyle="1" w:styleId="AB8DC55992DB9940BB4EFCBFEC26B28C">
    <w:name w:val="AB8DC55992DB9940BB4EFCBFEC26B28C"/>
    <w:rsid w:val="00907A96"/>
  </w:style>
  <w:style w:type="paragraph" w:customStyle="1" w:styleId="7A11FCA8832B8547B3B1465AC5F720E9">
    <w:name w:val="7A11FCA8832B8547B3B1465AC5F720E9"/>
    <w:rsid w:val="00907A96"/>
  </w:style>
  <w:style w:type="paragraph" w:customStyle="1" w:styleId="7CDE7A7017D42F4795039929FA1CCCFD">
    <w:name w:val="7CDE7A7017D42F4795039929FA1CCCFD"/>
    <w:rsid w:val="00907A96"/>
  </w:style>
  <w:style w:type="paragraph" w:customStyle="1" w:styleId="201E73057A92E144B53E935627B3F1A5">
    <w:name w:val="201E73057A92E144B53E935627B3F1A5"/>
    <w:rsid w:val="00907A96"/>
  </w:style>
  <w:style w:type="paragraph" w:customStyle="1" w:styleId="D5A512EF62971D4C865D530A01351B7E">
    <w:name w:val="D5A512EF62971D4C865D530A01351B7E"/>
    <w:rsid w:val="00907A96"/>
  </w:style>
  <w:style w:type="paragraph" w:customStyle="1" w:styleId="D61E22B90755AA4C8C804DA898C618CB">
    <w:name w:val="D61E22B90755AA4C8C804DA898C618CB"/>
    <w:rsid w:val="00907A96"/>
  </w:style>
  <w:style w:type="paragraph" w:customStyle="1" w:styleId="079C9B0270FDD7469A0CCD07E2FE08BC">
    <w:name w:val="079C9B0270FDD7469A0CCD07E2FE08BC"/>
    <w:rsid w:val="00907A96"/>
  </w:style>
  <w:style w:type="paragraph" w:customStyle="1" w:styleId="F24FD31F51A24E4BA76088117B7A6289">
    <w:name w:val="F24FD31F51A24E4BA76088117B7A6289"/>
    <w:rsid w:val="00907A96"/>
  </w:style>
  <w:style w:type="paragraph" w:customStyle="1" w:styleId="0AFFA2072C75B7448487D1DCA49E8B2A">
    <w:name w:val="0AFFA2072C75B7448487D1DCA49E8B2A"/>
    <w:rsid w:val="00907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FE3C-57AA-4F3A-A6E6-3376C16C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AIFO</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Pescetti</dc:creator>
  <cp:lastModifiedBy>N63</cp:lastModifiedBy>
  <cp:revision>2</cp:revision>
  <cp:lastPrinted>2015-07-08T08:09:00Z</cp:lastPrinted>
  <dcterms:created xsi:type="dcterms:W3CDTF">2015-11-05T08:54:00Z</dcterms:created>
  <dcterms:modified xsi:type="dcterms:W3CDTF">2015-11-05T08:54:00Z</dcterms:modified>
</cp:coreProperties>
</file>